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6B14F3" w:rsidRPr="003A0BCF" w:rsidRDefault="00E20CDC" w:rsidP="00792BA1">
      <w:pPr>
        <w:jc w:val="center"/>
        <w:rPr>
          <w:b/>
          <w:bCs/>
          <w:sz w:val="72"/>
          <w:szCs w:val="72"/>
        </w:rPr>
      </w:pPr>
      <w:r w:rsidRPr="003A0BCF">
        <w:rPr>
          <w:rFonts w:hint="cs"/>
          <w:b/>
          <w:bCs/>
          <w:sz w:val="72"/>
          <w:szCs w:val="72"/>
          <w:cs/>
        </w:rPr>
        <w:t>จรร</w:t>
      </w:r>
      <w:r w:rsidR="00792BA1" w:rsidRPr="003A0BCF">
        <w:rPr>
          <w:rFonts w:hint="cs"/>
          <w:b/>
          <w:bCs/>
          <w:sz w:val="72"/>
          <w:szCs w:val="72"/>
          <w:cs/>
        </w:rPr>
        <w:t>ย</w:t>
      </w:r>
      <w:r w:rsidRPr="003A0BCF">
        <w:rPr>
          <w:rFonts w:hint="cs"/>
          <w:b/>
          <w:bCs/>
          <w:sz w:val="72"/>
          <w:szCs w:val="72"/>
          <w:cs/>
        </w:rPr>
        <w:t>าบ</w:t>
      </w:r>
      <w:r w:rsidR="00792BA1" w:rsidRPr="003A0BCF">
        <w:rPr>
          <w:rFonts w:hint="cs"/>
          <w:b/>
          <w:bCs/>
          <w:sz w:val="72"/>
          <w:szCs w:val="72"/>
          <w:cs/>
        </w:rPr>
        <w:t>รร</w:t>
      </w:r>
      <w:r w:rsidRPr="003A0BCF">
        <w:rPr>
          <w:rFonts w:hint="cs"/>
          <w:b/>
          <w:bCs/>
          <w:sz w:val="72"/>
          <w:szCs w:val="72"/>
          <w:cs/>
        </w:rPr>
        <w:t>ณ</w:t>
      </w:r>
      <w:r w:rsidR="00195EAF">
        <w:rPr>
          <w:rFonts w:hint="cs"/>
          <w:b/>
          <w:bCs/>
          <w:sz w:val="72"/>
          <w:szCs w:val="72"/>
          <w:cs/>
        </w:rPr>
        <w:t>ทางธุรกิจ</w:t>
      </w:r>
    </w:p>
    <w:p w:rsidR="006B14F3" w:rsidRPr="003A0BCF" w:rsidRDefault="006B14F3" w:rsidP="00792BA1">
      <w:pPr>
        <w:jc w:val="center"/>
        <w:rPr>
          <w:b/>
          <w:bCs/>
          <w:sz w:val="72"/>
          <w:szCs w:val="72"/>
        </w:rPr>
      </w:pPr>
    </w:p>
    <w:p w:rsidR="006B14F3" w:rsidRPr="003A0BCF" w:rsidRDefault="006B14F3" w:rsidP="00792BA1">
      <w:pPr>
        <w:jc w:val="center"/>
        <w:rPr>
          <w:b/>
          <w:bCs/>
          <w:sz w:val="72"/>
          <w:szCs w:val="72"/>
        </w:rPr>
      </w:pPr>
    </w:p>
    <w:p w:rsidR="00792BA1" w:rsidRPr="003A0BCF" w:rsidRDefault="00792BA1" w:rsidP="00792BA1">
      <w:pPr>
        <w:jc w:val="center"/>
        <w:rPr>
          <w:b/>
          <w:bCs/>
          <w:sz w:val="72"/>
          <w:szCs w:val="72"/>
        </w:rPr>
      </w:pPr>
      <w:r w:rsidRPr="003A0BCF">
        <w:rPr>
          <w:rFonts w:hint="cs"/>
          <w:b/>
          <w:bCs/>
          <w:sz w:val="72"/>
          <w:szCs w:val="72"/>
          <w:cs/>
        </w:rPr>
        <w:t>กลุ่มบริษัท</w:t>
      </w:r>
      <w:proofErr w:type="spellStart"/>
      <w:r w:rsidRPr="00126F15">
        <w:rPr>
          <w:rFonts w:hint="cs"/>
          <w:b/>
          <w:bCs/>
          <w:sz w:val="72"/>
          <w:szCs w:val="72"/>
          <w:cs/>
        </w:rPr>
        <w:t>มินี</w:t>
      </w:r>
      <w:proofErr w:type="spellEnd"/>
      <w:r w:rsidRPr="00126F15">
        <w:rPr>
          <w:rFonts w:hint="cs"/>
          <w:b/>
          <w:bCs/>
          <w:sz w:val="72"/>
          <w:szCs w:val="72"/>
          <w:cs/>
        </w:rPr>
        <w:t>แบ</w:t>
      </w:r>
      <w:proofErr w:type="spellStart"/>
      <w:r w:rsidR="004D0664">
        <w:rPr>
          <w:rFonts w:hint="cs"/>
          <w:b/>
          <w:bCs/>
          <w:sz w:val="72"/>
          <w:szCs w:val="72"/>
          <w:cs/>
        </w:rPr>
        <w:t>มิตซู</w:t>
      </w:r>
      <w:proofErr w:type="spellEnd"/>
      <w:r w:rsidR="004D0664">
        <w:rPr>
          <w:rFonts w:hint="cs"/>
          <w:b/>
          <w:bCs/>
          <w:sz w:val="72"/>
          <w:szCs w:val="72"/>
          <w:cs/>
        </w:rPr>
        <w:t>มิ</w:t>
      </w:r>
      <w:r w:rsidR="006B14F3" w:rsidRPr="003A0BCF">
        <w:rPr>
          <w:rFonts w:hint="cs"/>
          <w:b/>
          <w:bCs/>
          <w:sz w:val="72"/>
          <w:szCs w:val="72"/>
          <w:cs/>
        </w:rPr>
        <w:t xml:space="preserve"> (ประเทศไทย)</w:t>
      </w: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</w:rPr>
      </w:pPr>
    </w:p>
    <w:p w:rsidR="00792BA1" w:rsidRPr="003A0BCF" w:rsidRDefault="00792BA1" w:rsidP="00792BA1">
      <w:pPr>
        <w:jc w:val="center"/>
        <w:rPr>
          <w:b/>
          <w:bCs/>
          <w:sz w:val="32"/>
          <w:szCs w:val="32"/>
          <w:cs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792BA1" w:rsidRPr="003A0BCF" w:rsidRDefault="00792BA1" w:rsidP="00792BA1">
      <w:pPr>
        <w:rPr>
          <w:sz w:val="32"/>
          <w:szCs w:val="32"/>
        </w:rPr>
      </w:pPr>
    </w:p>
    <w:p w:rsidR="0057125C" w:rsidRPr="003A0BCF" w:rsidRDefault="006B14F3" w:rsidP="00166F14">
      <w:pPr>
        <w:rPr>
          <w:sz w:val="36"/>
          <w:szCs w:val="36"/>
        </w:rPr>
      </w:pPr>
      <w:r w:rsidRPr="003A0BCF">
        <w:rPr>
          <w:b/>
          <w:bCs/>
          <w:sz w:val="40"/>
          <w:szCs w:val="40"/>
          <w:cs/>
        </w:rPr>
        <w:br w:type="page"/>
      </w:r>
    </w:p>
    <w:p w:rsidR="0057125C" w:rsidRPr="003A0BCF" w:rsidRDefault="00C371D4" w:rsidP="0057125C">
      <w:pPr>
        <w:pStyle w:val="Heading2"/>
        <w:jc w:val="center"/>
        <w:rPr>
          <w:rFonts w:asciiTheme="majorBidi" w:hAnsiTheme="majorBidi" w:cstheme="majorBidi"/>
          <w:cs/>
        </w:rPr>
      </w:pPr>
      <w:r w:rsidRPr="003A0BCF">
        <w:rPr>
          <w:rFonts w:asciiTheme="majorBidi" w:hAnsiTheme="majorBidi" w:cstheme="majorBidi"/>
          <w:cs/>
        </w:rPr>
        <w:lastRenderedPageBreak/>
        <w:t>สารบัญ</w:t>
      </w:r>
    </w:p>
    <w:p w:rsidR="0057125C" w:rsidRPr="003A0BCF" w:rsidRDefault="0057125C" w:rsidP="0057125C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I. </w:t>
      </w:r>
      <w:r w:rsidR="00C371D4" w:rsidRPr="003A0BCF">
        <w:rPr>
          <w:rFonts w:asciiTheme="majorBidi" w:hAnsiTheme="majorBidi" w:cstheme="majorBidi"/>
          <w:sz w:val="32"/>
          <w:szCs w:val="32"/>
          <w:cs/>
        </w:rPr>
        <w:t>การประกาศความมุ่งมั่น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A0BC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</w:t>
      </w:r>
      <w:proofErr w:type="gramStart"/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…  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proofErr w:type="gramEnd"/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II.</w:t>
      </w:r>
      <w:r w:rsidRPr="003A0BCF">
        <w:rPr>
          <w:rFonts w:ascii="Times New Roman" w:hAnsi="Times New Roman" w:cs="Times New Roman"/>
          <w:sz w:val="28"/>
          <w:szCs w:val="28"/>
        </w:rPr>
        <w:t xml:space="preserve"> </w:t>
      </w:r>
      <w:r w:rsidR="006C2AD4" w:rsidRPr="003A0BCF">
        <w:rPr>
          <w:rFonts w:asciiTheme="majorBidi" w:hAnsiTheme="majorBidi" w:cstheme="majorBidi"/>
          <w:sz w:val="32"/>
          <w:szCs w:val="32"/>
          <w:cs/>
        </w:rPr>
        <w:t>จรรยาบรรณ</w:t>
      </w:r>
      <w:r w:rsidR="006C2AD4" w:rsidRPr="003A0B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A0BC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C2AD4" w:rsidRPr="003A0BCF">
        <w:rPr>
          <w:rFonts w:ascii="Times New Roman" w:hAnsi="Times New Roman" w:cs="Times New Roman"/>
          <w:sz w:val="28"/>
          <w:szCs w:val="28"/>
        </w:rPr>
        <w:t>……………..</w:t>
      </w:r>
      <w:r w:rsidRPr="003A0BCF">
        <w:rPr>
          <w:rFonts w:ascii="Times New Roman" w:hAnsi="Times New Roman" w:cs="Times New Roman"/>
          <w:sz w:val="28"/>
          <w:szCs w:val="28"/>
        </w:rPr>
        <w:t xml:space="preserve">… 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57125C" w:rsidRPr="003A0BCF" w:rsidRDefault="006C2AD4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</w:t>
      </w:r>
      <w:r w:rsidRPr="003A0BCF">
        <w:rPr>
          <w:rFonts w:asciiTheme="majorBidi" w:hAnsiTheme="majorBidi" w:cstheme="majorBidi"/>
          <w:sz w:val="32"/>
          <w:szCs w:val="32"/>
          <w:cs/>
        </w:rPr>
        <w:t>ด้านแรงงาน</w:t>
      </w:r>
      <w:r w:rsidR="0057125C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………………………………………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…..</w:t>
      </w:r>
      <w:r w:rsidR="0057125C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="0057125C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.. 5</w:t>
      </w: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</w:t>
      </w:r>
      <w:r w:rsidR="006C2AD4" w:rsidRPr="003A0BCF">
        <w:rPr>
          <w:rFonts w:ascii="Times New Roman" w:hAnsi="Times New Roman" w:cs="Angsana New" w:hint="cs"/>
          <w:sz w:val="32"/>
          <w:szCs w:val="32"/>
          <w:cs/>
        </w:rPr>
        <w:t>อาชีวอนามัยและความปลอดภัย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………………………………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</w:t>
      </w:r>
      <w:proofErr w:type="gramStart"/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.  6</w:t>
      </w:r>
      <w:proofErr w:type="gramEnd"/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3. </w:t>
      </w:r>
      <w:r w:rsidR="006C2AD4" w:rsidRPr="003A0BCF">
        <w:rPr>
          <w:rFonts w:ascii="Times New Roman" w:hAnsi="Times New Roman" w:cs="Angsana New" w:hint="cs"/>
          <w:sz w:val="32"/>
          <w:szCs w:val="32"/>
          <w:cs/>
        </w:rPr>
        <w:t>สิ่งแวดล้อม</w:t>
      </w:r>
      <w:r w:rsidR="006C2AD4" w:rsidRPr="003A0BCF">
        <w:rPr>
          <w:rFonts w:ascii="Times New Roman" w:hAnsi="Times New Roman" w:cs="Angsana New" w:hint="cs"/>
          <w:b w:val="0"/>
          <w:bCs w:val="0"/>
          <w:sz w:val="28"/>
          <w:szCs w:val="35"/>
          <w:cs/>
        </w:rPr>
        <w:t xml:space="preserve"> 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4. </w:t>
      </w:r>
      <w:r w:rsidR="006C2AD4" w:rsidRPr="003A0BCF">
        <w:rPr>
          <w:rFonts w:ascii="Times New Roman" w:hAnsi="Times New Roman" w:cs="Angsana New" w:hint="cs"/>
          <w:sz w:val="32"/>
          <w:szCs w:val="32"/>
          <w:cs/>
        </w:rPr>
        <w:t>จริยธรรมในการทำธุรกิจ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…………………….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</w:t>
      </w: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III. </w:t>
      </w:r>
      <w:r w:rsidR="006C2AD4" w:rsidRPr="003A0BCF">
        <w:rPr>
          <w:rFonts w:asciiTheme="majorBidi" w:hAnsiTheme="majorBidi" w:cstheme="majorBidi"/>
          <w:sz w:val="32"/>
          <w:szCs w:val="32"/>
          <w:cs/>
        </w:rPr>
        <w:t>ระบบการจัดการ</w:t>
      </w:r>
      <w:r w:rsidRPr="003A0BCF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9F09EE" w:rsidRPr="003A0BCF">
        <w:rPr>
          <w:rFonts w:ascii="Times New Roman" w:hAnsi="Times New Roman" w:cs="Times New Roman"/>
          <w:sz w:val="28"/>
          <w:szCs w:val="28"/>
        </w:rPr>
        <w:t>……………….</w:t>
      </w:r>
      <w:r w:rsidRPr="003A0BCF">
        <w:rPr>
          <w:rFonts w:ascii="Times New Roman" w:hAnsi="Times New Roman" w:cs="Times New Roman"/>
          <w:sz w:val="28"/>
          <w:szCs w:val="28"/>
        </w:rPr>
        <w:t>…</w:t>
      </w:r>
      <w:r w:rsidR="009F09EE" w:rsidRPr="003A0BCF">
        <w:rPr>
          <w:rFonts w:ascii="Times New Roman" w:hAnsi="Times New Roman" w:cs="Times New Roman"/>
          <w:sz w:val="28"/>
          <w:szCs w:val="28"/>
        </w:rPr>
        <w:t>.</w:t>
      </w:r>
      <w:r w:rsidRPr="003A0BCF">
        <w:rPr>
          <w:rFonts w:ascii="Times New Roman" w:hAnsi="Times New Roman" w:cs="Times New Roman"/>
          <w:sz w:val="28"/>
          <w:szCs w:val="28"/>
        </w:rPr>
        <w:t xml:space="preserve">…  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1. </w:t>
      </w:r>
      <w:r w:rsidR="006C2AD4" w:rsidRPr="003A0BCF">
        <w:rPr>
          <w:rFonts w:asciiTheme="majorBidi" w:hAnsiTheme="majorBidi" w:cstheme="majorBidi"/>
          <w:sz w:val="32"/>
          <w:szCs w:val="32"/>
          <w:cs/>
        </w:rPr>
        <w:t>บทบาทของจรรยาบรรณฉบับนี้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</w:t>
      </w: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2. </w:t>
      </w:r>
      <w:r w:rsidR="006C2AD4" w:rsidRPr="003A0BCF">
        <w:rPr>
          <w:rFonts w:ascii="Times New Roman" w:hAnsi="Times New Roman" w:cs="Angsana New" w:hint="cs"/>
          <w:sz w:val="32"/>
          <w:szCs w:val="32"/>
          <w:cs/>
        </w:rPr>
        <w:t>โครงสร้างของการดำเนินการ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……………………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10</w:t>
      </w:r>
    </w:p>
    <w:p w:rsidR="0057125C" w:rsidRPr="003A0BCF" w:rsidRDefault="0057125C" w:rsidP="0057125C">
      <w:pPr>
        <w:pStyle w:val="Heading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3. </w:t>
      </w:r>
      <w:r w:rsidR="006C2AD4" w:rsidRPr="003A0BCF">
        <w:rPr>
          <w:rFonts w:ascii="Times New Roman" w:hAnsi="Times New Roman" w:cs="Angsana New" w:hint="cs"/>
          <w:sz w:val="32"/>
          <w:szCs w:val="32"/>
          <w:cs/>
        </w:rPr>
        <w:t>ภาคผนวก</w:t>
      </w:r>
      <w:r w:rsidRPr="003A0BCF">
        <w:rPr>
          <w:rFonts w:ascii="Times New Roman" w:hAnsi="Times New Roman" w:cs="Times New Roman"/>
          <w:sz w:val="32"/>
          <w:szCs w:val="32"/>
        </w:rPr>
        <w:t xml:space="preserve"> </w:t>
      </w:r>
      <w:r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</w:t>
      </w:r>
      <w:r w:rsidR="009F09EE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………………………….</w:t>
      </w:r>
      <w:r w:rsidR="00796C20" w:rsidRPr="003A0BCF">
        <w:rPr>
          <w:rFonts w:ascii="Times New Roman" w:hAnsi="Times New Roman" w:cs="Times New Roman"/>
          <w:b w:val="0"/>
          <w:bCs w:val="0"/>
          <w:sz w:val="28"/>
          <w:szCs w:val="28"/>
        </w:rPr>
        <w:t>……… 12</w:t>
      </w: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57125C" w:rsidRPr="003A0BCF" w:rsidRDefault="0057125C" w:rsidP="00166F14">
      <w:pPr>
        <w:rPr>
          <w:sz w:val="36"/>
          <w:szCs w:val="36"/>
        </w:rPr>
      </w:pPr>
    </w:p>
    <w:p w:rsidR="00721B2A" w:rsidRPr="003A0BCF" w:rsidRDefault="00721B2A" w:rsidP="00166F14">
      <w:pPr>
        <w:rPr>
          <w:rFonts w:asciiTheme="majorBidi" w:hAnsiTheme="majorBidi" w:cstheme="majorBidi"/>
          <w:sz w:val="36"/>
          <w:szCs w:val="36"/>
        </w:rPr>
      </w:pPr>
      <w:r w:rsidRPr="003A0BCF">
        <w:rPr>
          <w:rFonts w:asciiTheme="majorBidi" w:hAnsiTheme="majorBidi" w:cstheme="majorBidi"/>
          <w:b/>
          <w:bCs/>
          <w:sz w:val="36"/>
          <w:szCs w:val="36"/>
        </w:rPr>
        <w:t>I.</w:t>
      </w:r>
      <w:r w:rsidR="000E66D4" w:rsidRPr="003A0BCF">
        <w:rPr>
          <w:rFonts w:asciiTheme="majorBidi" w:hAnsiTheme="majorBidi" w:cstheme="majorBidi"/>
          <w:sz w:val="36"/>
          <w:szCs w:val="36"/>
        </w:rPr>
        <w:t xml:space="preserve"> </w:t>
      </w:r>
      <w:r w:rsidRPr="003A0BCF">
        <w:rPr>
          <w:rFonts w:asciiTheme="majorBidi" w:hAnsiTheme="majorBidi" w:cstheme="majorBidi"/>
          <w:b/>
          <w:bCs/>
          <w:sz w:val="36"/>
          <w:szCs w:val="36"/>
          <w:cs/>
        </w:rPr>
        <w:t>การประกาศความมุ่งมั่น</w:t>
      </w:r>
    </w:p>
    <w:p w:rsidR="00721B2A" w:rsidRPr="003A0BCF" w:rsidRDefault="00721B2A" w:rsidP="00166F14">
      <w:pPr>
        <w:rPr>
          <w:sz w:val="32"/>
          <w:szCs w:val="32"/>
        </w:rPr>
      </w:pPr>
      <w:r w:rsidRPr="003A0BCF">
        <w:rPr>
          <w:rFonts w:hint="cs"/>
          <w:sz w:val="36"/>
          <w:szCs w:val="36"/>
          <w:cs/>
        </w:rPr>
        <w:tab/>
      </w:r>
    </w:p>
    <w:p w:rsidR="00721B2A" w:rsidRPr="003A0BCF" w:rsidRDefault="00721B2A" w:rsidP="00033A97">
      <w:pPr>
        <w:jc w:val="thaiDistribute"/>
        <w:rPr>
          <w:sz w:val="32"/>
          <w:szCs w:val="32"/>
        </w:rPr>
      </w:pPr>
      <w:r w:rsidRPr="003A0BCF">
        <w:rPr>
          <w:rFonts w:hint="cs"/>
          <w:sz w:val="32"/>
          <w:szCs w:val="32"/>
          <w:cs/>
        </w:rPr>
        <w:tab/>
      </w:r>
      <w:r w:rsidR="00216E2E" w:rsidRPr="003A0BCF">
        <w:rPr>
          <w:rFonts w:hint="cs"/>
          <w:sz w:val="32"/>
          <w:szCs w:val="32"/>
          <w:cs/>
        </w:rPr>
        <w:t xml:space="preserve">บริษัทแม่ของเรา </w:t>
      </w:r>
      <w:r w:rsidR="00216E2E" w:rsidRPr="003A0BCF">
        <w:rPr>
          <w:szCs w:val="24"/>
        </w:rPr>
        <w:t>–</w:t>
      </w:r>
      <w:proofErr w:type="spellStart"/>
      <w:r w:rsidR="004D0664">
        <w:rPr>
          <w:szCs w:val="24"/>
        </w:rPr>
        <w:t>MinebeaMitsumi</w:t>
      </w:r>
      <w:proofErr w:type="spellEnd"/>
      <w:r w:rsidR="004D0664">
        <w:rPr>
          <w:szCs w:val="24"/>
        </w:rPr>
        <w:t xml:space="preserve"> Inc.</w:t>
      </w:r>
      <w:r w:rsidR="00216E2E" w:rsidRPr="003A0BCF">
        <w:rPr>
          <w:szCs w:val="24"/>
        </w:rPr>
        <w:t>–</w:t>
      </w:r>
      <w:r w:rsidR="00216E2E" w:rsidRPr="003A0BCF">
        <w:rPr>
          <w:sz w:val="32"/>
          <w:szCs w:val="32"/>
        </w:rPr>
        <w:t xml:space="preserve"> </w:t>
      </w:r>
      <w:r w:rsidR="00216E2E" w:rsidRPr="003A0BCF">
        <w:rPr>
          <w:rFonts w:hint="cs"/>
          <w:sz w:val="32"/>
          <w:szCs w:val="32"/>
          <w:cs/>
        </w:rPr>
        <w:t>มุ่งมั่น</w:t>
      </w:r>
      <w:r w:rsidR="00697E3B" w:rsidRPr="003A0BCF">
        <w:rPr>
          <w:rFonts w:hint="cs"/>
          <w:sz w:val="32"/>
          <w:szCs w:val="32"/>
          <w:cs/>
        </w:rPr>
        <w:t>ไม่เพียงแค่</w:t>
      </w:r>
      <w:r w:rsidR="00216E2E" w:rsidRPr="003A0BCF">
        <w:rPr>
          <w:rFonts w:hint="cs"/>
          <w:sz w:val="32"/>
          <w:szCs w:val="32"/>
          <w:cs/>
        </w:rPr>
        <w:t>จะ</w:t>
      </w:r>
      <w:r w:rsidR="00C77979" w:rsidRPr="003A0BCF">
        <w:rPr>
          <w:rFonts w:hint="cs"/>
          <w:sz w:val="32"/>
          <w:szCs w:val="32"/>
          <w:cs/>
        </w:rPr>
        <w:t>เป็นองค์กรที่ดำเนินการเพื่อผลกำไร</w:t>
      </w:r>
      <w:r w:rsidR="00216E2E" w:rsidRPr="003A0BCF">
        <w:rPr>
          <w:rFonts w:hint="cs"/>
          <w:sz w:val="32"/>
          <w:szCs w:val="32"/>
          <w:cs/>
        </w:rPr>
        <w:t>ผ่านการแข่งขันอย่างเสรีและเป็นธรรม</w:t>
      </w:r>
      <w:r w:rsidR="00C77979" w:rsidRPr="003A0BCF">
        <w:rPr>
          <w:rFonts w:hint="cs"/>
          <w:sz w:val="32"/>
          <w:szCs w:val="32"/>
          <w:cs/>
        </w:rPr>
        <w:t>เท่านั้น แต่</w:t>
      </w:r>
      <w:r w:rsidR="00216E2E" w:rsidRPr="003A0BCF">
        <w:rPr>
          <w:rFonts w:hint="cs"/>
          <w:sz w:val="32"/>
          <w:szCs w:val="32"/>
          <w:cs/>
        </w:rPr>
        <w:t>จะเป็นองค์กรที่ทำ</w:t>
      </w:r>
      <w:r w:rsidR="00C77979" w:rsidRPr="003A0BCF">
        <w:rPr>
          <w:rFonts w:hint="cs"/>
          <w:sz w:val="32"/>
          <w:szCs w:val="32"/>
          <w:cs/>
        </w:rPr>
        <w:t>ประโยชน์ต่อสังคมอย่างจริงจังด้วย   ภายใต้สถานการณ์เหล่านี้</w:t>
      </w:r>
      <w:r w:rsidR="00041201" w:rsidRPr="003A0BCF">
        <w:rPr>
          <w:rFonts w:hint="cs"/>
          <w:sz w:val="32"/>
          <w:szCs w:val="32"/>
          <w:cs/>
        </w:rPr>
        <w:t xml:space="preserve"> </w:t>
      </w:r>
      <w:r w:rsidR="00C77979" w:rsidRPr="003A0BCF">
        <w:rPr>
          <w:rFonts w:hint="cs"/>
          <w:sz w:val="32"/>
          <w:szCs w:val="32"/>
          <w:cs/>
        </w:rPr>
        <w:t>การ</w:t>
      </w:r>
      <w:r w:rsidR="007661DD">
        <w:rPr>
          <w:rFonts w:hint="cs"/>
          <w:sz w:val="32"/>
          <w:szCs w:val="32"/>
          <w:cs/>
        </w:rPr>
        <w:t>กำกับดูแลความสอดคล้องต่อกฎระเบียบ</w:t>
      </w:r>
      <w:r w:rsidR="00C77979" w:rsidRPr="003A0BCF">
        <w:rPr>
          <w:rFonts w:hint="cs"/>
          <w:sz w:val="32"/>
          <w:szCs w:val="32"/>
          <w:cs/>
        </w:rPr>
        <w:t xml:space="preserve"> (การปฏิบัติตามกฎหมายและ</w:t>
      </w:r>
      <w:r w:rsidR="00E2627D" w:rsidRPr="003A0BCF">
        <w:rPr>
          <w:rFonts w:hint="cs"/>
          <w:sz w:val="32"/>
          <w:szCs w:val="32"/>
          <w:cs/>
        </w:rPr>
        <w:t>หลัก</w:t>
      </w:r>
      <w:r w:rsidR="00C77979" w:rsidRPr="003A0BCF">
        <w:rPr>
          <w:rFonts w:hint="cs"/>
          <w:sz w:val="32"/>
          <w:szCs w:val="32"/>
          <w:cs/>
        </w:rPr>
        <w:t>จริยธรรม)</w:t>
      </w:r>
      <w:r w:rsidR="00697E3B" w:rsidRPr="003A0BCF">
        <w:rPr>
          <w:rFonts w:hint="cs"/>
          <w:sz w:val="32"/>
          <w:szCs w:val="32"/>
          <w:cs/>
        </w:rPr>
        <w:t xml:space="preserve"> คือองค์ประกอบที่สำคัญของการจัดการทางธุรกิจ </w:t>
      </w:r>
      <w:r w:rsidR="00216E2E" w:rsidRPr="003A0BCF">
        <w:rPr>
          <w:rFonts w:hint="cs"/>
          <w:sz w:val="32"/>
          <w:szCs w:val="32"/>
          <w:cs/>
        </w:rPr>
        <w:t>นอกจากนี้</w:t>
      </w:r>
      <w:r w:rsidR="00697E3B" w:rsidRPr="003A0BCF">
        <w:rPr>
          <w:rFonts w:hint="cs"/>
          <w:sz w:val="32"/>
          <w:szCs w:val="32"/>
          <w:cs/>
        </w:rPr>
        <w:t>บริษัท</w:t>
      </w:r>
      <w:r w:rsidR="00216E2E" w:rsidRPr="003A0BCF">
        <w:rPr>
          <w:rFonts w:hint="cs"/>
          <w:sz w:val="32"/>
          <w:szCs w:val="32"/>
          <w:cs/>
        </w:rPr>
        <w:t>แม่ของเราได้ดำเนินธุรกิจ</w:t>
      </w:r>
      <w:r w:rsidR="00697E3B" w:rsidRPr="003A0BCF">
        <w:rPr>
          <w:rFonts w:hint="cs"/>
          <w:sz w:val="32"/>
          <w:szCs w:val="32"/>
          <w:cs/>
        </w:rPr>
        <w:t>ด้วยความยุติธรรมและจริงใจ</w:t>
      </w:r>
      <w:r w:rsidR="00092481" w:rsidRPr="003A0BCF">
        <w:rPr>
          <w:rFonts w:hint="cs"/>
          <w:sz w:val="32"/>
          <w:szCs w:val="32"/>
          <w:cs/>
        </w:rPr>
        <w:t>ต่อผู้</w:t>
      </w:r>
      <w:r w:rsidR="00216E2E" w:rsidRPr="003A0BCF">
        <w:rPr>
          <w:rFonts w:hint="cs"/>
          <w:sz w:val="32"/>
          <w:szCs w:val="32"/>
          <w:cs/>
        </w:rPr>
        <w:t>มีส่วนได้เสีย</w:t>
      </w:r>
      <w:r w:rsidR="00092481" w:rsidRPr="003A0BCF">
        <w:rPr>
          <w:rFonts w:hint="cs"/>
          <w:sz w:val="32"/>
          <w:szCs w:val="32"/>
          <w:cs/>
        </w:rPr>
        <w:t>ของบริษัทตามหลัก</w:t>
      </w:r>
      <w:proofErr w:type="spellStart"/>
      <w:r w:rsidR="00092481" w:rsidRPr="003A0BCF">
        <w:rPr>
          <w:rFonts w:hint="cs"/>
          <w:sz w:val="32"/>
          <w:szCs w:val="32"/>
          <w:cs/>
        </w:rPr>
        <w:t>ธรรมาภิ</w:t>
      </w:r>
      <w:proofErr w:type="spellEnd"/>
      <w:r w:rsidR="00092481" w:rsidRPr="003A0BCF">
        <w:rPr>
          <w:rFonts w:hint="cs"/>
          <w:sz w:val="32"/>
          <w:szCs w:val="32"/>
          <w:cs/>
        </w:rPr>
        <w:t xml:space="preserve">บาล </w:t>
      </w:r>
      <w:r w:rsidR="00216E2E" w:rsidRPr="003A0BCF">
        <w:rPr>
          <w:rFonts w:hint="cs"/>
          <w:sz w:val="32"/>
          <w:szCs w:val="32"/>
          <w:cs/>
        </w:rPr>
        <w:t xml:space="preserve">หรืออีกนัยหนึ่ง </w:t>
      </w:r>
      <w:r w:rsidR="000A224A" w:rsidRPr="000A224A">
        <w:rPr>
          <w:szCs w:val="24"/>
        </w:rPr>
        <w:t xml:space="preserve"> </w:t>
      </w:r>
      <w:proofErr w:type="spellStart"/>
      <w:r w:rsidR="000A224A">
        <w:rPr>
          <w:szCs w:val="24"/>
        </w:rPr>
        <w:t>MinebeaMitsumi</w:t>
      </w:r>
      <w:proofErr w:type="spellEnd"/>
      <w:r w:rsidR="000A224A">
        <w:rPr>
          <w:szCs w:val="24"/>
        </w:rPr>
        <w:t xml:space="preserve"> Inc.</w:t>
      </w:r>
      <w:r w:rsidR="00216E2E" w:rsidRPr="003A0BCF">
        <w:rPr>
          <w:sz w:val="32"/>
          <w:szCs w:val="32"/>
        </w:rPr>
        <w:t xml:space="preserve"> </w:t>
      </w:r>
      <w:r w:rsidR="00092481" w:rsidRPr="003A0BCF">
        <w:rPr>
          <w:rFonts w:hint="cs"/>
          <w:sz w:val="32"/>
          <w:szCs w:val="32"/>
          <w:cs/>
        </w:rPr>
        <w:t>มีหน้าที่</w:t>
      </w:r>
      <w:r w:rsidR="00216E2E" w:rsidRPr="003A0BCF">
        <w:rPr>
          <w:rFonts w:hint="cs"/>
          <w:sz w:val="32"/>
          <w:szCs w:val="32"/>
          <w:cs/>
        </w:rPr>
        <w:t>ในอันที่จะต้อง</w:t>
      </w:r>
      <w:r w:rsidR="00092481" w:rsidRPr="003A0BCF">
        <w:rPr>
          <w:rFonts w:hint="cs"/>
          <w:sz w:val="32"/>
          <w:szCs w:val="32"/>
          <w:cs/>
        </w:rPr>
        <w:t>รับผิดชอบต่อสังคมและ</w:t>
      </w:r>
      <w:r w:rsidR="00216E2E" w:rsidRPr="003A0BCF">
        <w:rPr>
          <w:rFonts w:hint="cs"/>
          <w:sz w:val="32"/>
          <w:szCs w:val="32"/>
          <w:cs/>
        </w:rPr>
        <w:t>เพิ่มคุณค่า</w:t>
      </w:r>
      <w:r w:rsidR="00092481" w:rsidRPr="003A0BCF">
        <w:rPr>
          <w:rFonts w:hint="cs"/>
          <w:sz w:val="32"/>
          <w:szCs w:val="32"/>
          <w:cs/>
        </w:rPr>
        <w:t>ขององค์กรไม่ใช่เพียงแค่</w:t>
      </w:r>
      <w:r w:rsidR="00216E2E" w:rsidRPr="003A0BCF">
        <w:rPr>
          <w:rFonts w:hint="cs"/>
          <w:sz w:val="32"/>
          <w:szCs w:val="32"/>
          <w:cs/>
        </w:rPr>
        <w:t>โดยการปฏิบัติ</w:t>
      </w:r>
      <w:r w:rsidR="00092481" w:rsidRPr="003A0BCF">
        <w:rPr>
          <w:rFonts w:hint="cs"/>
          <w:sz w:val="32"/>
          <w:szCs w:val="32"/>
          <w:cs/>
        </w:rPr>
        <w:t>ให้สอดคล้องต</w:t>
      </w:r>
      <w:r w:rsidR="00A8493D" w:rsidRPr="003A0BCF">
        <w:rPr>
          <w:rFonts w:hint="cs"/>
          <w:sz w:val="32"/>
          <w:szCs w:val="32"/>
          <w:cs/>
        </w:rPr>
        <w:t>่อกฎหมายและกฎระเบียบเท่านั้น แต่</w:t>
      </w:r>
      <w:r w:rsidR="00216E2E" w:rsidRPr="003A0BCF">
        <w:rPr>
          <w:rFonts w:hint="cs"/>
          <w:sz w:val="32"/>
          <w:szCs w:val="32"/>
          <w:cs/>
        </w:rPr>
        <w:t xml:space="preserve"> </w:t>
      </w:r>
      <w:r w:rsidR="00216E2E" w:rsidRPr="003A0BCF">
        <w:rPr>
          <w:szCs w:val="24"/>
        </w:rPr>
        <w:t>–</w:t>
      </w:r>
      <w:r w:rsidR="00216E2E" w:rsidRPr="003A0BCF">
        <w:rPr>
          <w:rFonts w:hint="cs"/>
          <w:sz w:val="32"/>
          <w:szCs w:val="32"/>
          <w:cs/>
        </w:rPr>
        <w:t>ในฐานะ</w:t>
      </w:r>
      <w:r w:rsidR="002D18CF" w:rsidRPr="003A0BCF">
        <w:rPr>
          <w:rFonts w:hint="cs"/>
          <w:sz w:val="32"/>
          <w:szCs w:val="32"/>
          <w:cs/>
        </w:rPr>
        <w:t>ที่เป็น</w:t>
      </w:r>
      <w:r w:rsidR="00216E2E" w:rsidRPr="003A0BCF">
        <w:rPr>
          <w:rFonts w:hint="cs"/>
          <w:sz w:val="32"/>
          <w:szCs w:val="32"/>
          <w:cs/>
        </w:rPr>
        <w:t>ประชากรในรูปองค์กร</w:t>
      </w:r>
      <w:r w:rsidR="00216E2E" w:rsidRPr="003A0BCF">
        <w:rPr>
          <w:szCs w:val="24"/>
        </w:rPr>
        <w:t>–</w:t>
      </w:r>
      <w:r w:rsidR="00216E2E" w:rsidRPr="003A0BCF">
        <w:rPr>
          <w:rFonts w:hint="cs"/>
          <w:sz w:val="32"/>
          <w:szCs w:val="32"/>
          <w:cs/>
        </w:rPr>
        <w:t xml:space="preserve"> </w:t>
      </w:r>
      <w:r w:rsidR="00A8493D" w:rsidRPr="003A0BCF">
        <w:rPr>
          <w:rFonts w:hint="cs"/>
          <w:sz w:val="32"/>
          <w:szCs w:val="32"/>
          <w:cs/>
        </w:rPr>
        <w:t>โดยการจัดการทางธุรกิจที่เหมาะสมและยุติธรรมบนพื้นฐานจริยธรรม</w:t>
      </w:r>
      <w:r w:rsidR="002D18CF" w:rsidRPr="003A0BCF">
        <w:rPr>
          <w:rFonts w:hint="cs"/>
          <w:sz w:val="32"/>
          <w:szCs w:val="32"/>
          <w:cs/>
        </w:rPr>
        <w:t>องค์กรด้วย</w:t>
      </w:r>
    </w:p>
    <w:p w:rsidR="00A8493D" w:rsidRPr="003A0BCF" w:rsidRDefault="00A8493D" w:rsidP="00F94523">
      <w:pPr>
        <w:ind w:firstLine="720"/>
        <w:jc w:val="thaiDistribute"/>
        <w:rPr>
          <w:sz w:val="32"/>
          <w:szCs w:val="32"/>
        </w:rPr>
      </w:pPr>
      <w:r w:rsidRPr="003A0BCF">
        <w:rPr>
          <w:rFonts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hint="cs"/>
          <w:sz w:val="32"/>
          <w:szCs w:val="32"/>
          <w:cs/>
        </w:rPr>
        <w:t>มินี</w:t>
      </w:r>
      <w:proofErr w:type="spellEnd"/>
      <w:r w:rsidRPr="00126F15">
        <w:rPr>
          <w:rFonts w:hint="cs"/>
          <w:sz w:val="32"/>
          <w:szCs w:val="32"/>
          <w:cs/>
        </w:rPr>
        <w:t>แบ</w:t>
      </w:r>
      <w:proofErr w:type="spellStart"/>
      <w:r w:rsidR="000A224A">
        <w:rPr>
          <w:rFonts w:hint="cs"/>
          <w:sz w:val="32"/>
          <w:szCs w:val="32"/>
          <w:cs/>
        </w:rPr>
        <w:t>มิตซู</w:t>
      </w:r>
      <w:proofErr w:type="spellEnd"/>
      <w:r w:rsidR="000A224A">
        <w:rPr>
          <w:rFonts w:hint="cs"/>
          <w:sz w:val="32"/>
          <w:szCs w:val="32"/>
          <w:cs/>
        </w:rPr>
        <w:t>มิ</w:t>
      </w:r>
      <w:r w:rsidR="006C33AE" w:rsidRPr="003A0BCF">
        <w:rPr>
          <w:rFonts w:hint="cs"/>
          <w:sz w:val="32"/>
          <w:szCs w:val="32"/>
          <w:cs/>
        </w:rPr>
        <w:t xml:space="preserve"> </w:t>
      </w:r>
      <w:r w:rsidR="00B6680B" w:rsidRPr="003A0BCF">
        <w:rPr>
          <w:rFonts w:hint="cs"/>
          <w:sz w:val="32"/>
          <w:szCs w:val="32"/>
          <w:cs/>
        </w:rPr>
        <w:t>ได้</w:t>
      </w:r>
      <w:r w:rsidR="00B545D9" w:rsidRPr="003A0BCF">
        <w:rPr>
          <w:rFonts w:hint="cs"/>
          <w:sz w:val="32"/>
          <w:szCs w:val="32"/>
          <w:cs/>
        </w:rPr>
        <w:t xml:space="preserve">สนับสนุนหลักการจัดการ 5 ประการ คือ </w:t>
      </w:r>
      <w:r w:rsidR="00B545D9" w:rsidRPr="003A0BCF">
        <w:rPr>
          <w:rFonts w:hint="cs"/>
          <w:sz w:val="32"/>
          <w:szCs w:val="32"/>
        </w:rPr>
        <w:t>“</w:t>
      </w:r>
      <w:r w:rsidR="00B545D9" w:rsidRPr="003A0BCF">
        <w:rPr>
          <w:rFonts w:hint="cs"/>
          <w:sz w:val="32"/>
          <w:szCs w:val="32"/>
          <w:cs/>
        </w:rPr>
        <w:t>เป็นบริษัทที่พนักงานมีความภาคภูมิใจที่ได้เป็นส่วนหนึ่งของบริษัท</w:t>
      </w:r>
      <w:r w:rsidR="00B545D9" w:rsidRPr="003A0BCF">
        <w:rPr>
          <w:rFonts w:hint="cs"/>
          <w:sz w:val="32"/>
          <w:szCs w:val="32"/>
        </w:rPr>
        <w:t>”</w:t>
      </w:r>
      <w:r w:rsidR="00B545D9" w:rsidRPr="003A0BCF">
        <w:rPr>
          <w:rFonts w:hint="cs"/>
          <w:sz w:val="32"/>
          <w:szCs w:val="32"/>
          <w:cs/>
        </w:rPr>
        <w:t xml:space="preserve">   </w:t>
      </w:r>
      <w:r w:rsidR="00B545D9" w:rsidRPr="003A0BCF">
        <w:rPr>
          <w:rFonts w:hint="cs"/>
          <w:sz w:val="32"/>
          <w:szCs w:val="32"/>
        </w:rPr>
        <w:t>“</w:t>
      </w:r>
      <w:r w:rsidR="00B545D9" w:rsidRPr="003A0BCF">
        <w:rPr>
          <w:rFonts w:hint="cs"/>
          <w:sz w:val="32"/>
          <w:szCs w:val="32"/>
          <w:cs/>
        </w:rPr>
        <w:t>ได้รับความไว้วางใจจากลูกค้า</w:t>
      </w:r>
      <w:r w:rsidR="00B545D9" w:rsidRPr="003A0BCF">
        <w:rPr>
          <w:rFonts w:hint="cs"/>
          <w:sz w:val="32"/>
          <w:szCs w:val="32"/>
        </w:rPr>
        <w:t>”</w:t>
      </w:r>
      <w:r w:rsidR="00B545D9" w:rsidRPr="003A0BCF">
        <w:rPr>
          <w:rFonts w:hint="cs"/>
          <w:sz w:val="32"/>
          <w:szCs w:val="32"/>
          <w:cs/>
        </w:rPr>
        <w:t xml:space="preserve">  </w:t>
      </w:r>
      <w:r w:rsidR="00B545D9" w:rsidRPr="003A0BCF">
        <w:rPr>
          <w:rFonts w:hint="cs"/>
          <w:sz w:val="32"/>
          <w:szCs w:val="32"/>
        </w:rPr>
        <w:t>“</w:t>
      </w:r>
      <w:r w:rsidR="00B545D9" w:rsidRPr="003A0BCF">
        <w:rPr>
          <w:rFonts w:hint="cs"/>
          <w:sz w:val="32"/>
          <w:szCs w:val="32"/>
          <w:cs/>
        </w:rPr>
        <w:t>ตอบสนองความคาดหวังของผู้ถือหุ้น</w:t>
      </w:r>
      <w:r w:rsidR="003E33CF" w:rsidRPr="003A0BCF">
        <w:rPr>
          <w:rFonts w:hint="cs"/>
          <w:sz w:val="32"/>
          <w:szCs w:val="32"/>
        </w:rPr>
        <w:t>”</w:t>
      </w:r>
      <w:r w:rsidR="003E33CF" w:rsidRPr="003A0BCF">
        <w:rPr>
          <w:rFonts w:hint="cs"/>
          <w:sz w:val="32"/>
          <w:szCs w:val="32"/>
          <w:cs/>
        </w:rPr>
        <w:t xml:space="preserve">  </w:t>
      </w:r>
      <w:r w:rsidR="003E33CF" w:rsidRPr="003A0BCF">
        <w:rPr>
          <w:rFonts w:hint="cs"/>
          <w:sz w:val="32"/>
          <w:szCs w:val="32"/>
        </w:rPr>
        <w:t>“</w:t>
      </w:r>
      <w:r w:rsidR="003E33CF" w:rsidRPr="003A0BCF">
        <w:rPr>
          <w:rFonts w:hint="cs"/>
          <w:sz w:val="32"/>
          <w:szCs w:val="32"/>
          <w:cs/>
        </w:rPr>
        <w:t>ได้รับการต้อนรับที่ดีจากชุมชนท้องถิ่น</w:t>
      </w:r>
      <w:r w:rsidR="003E33CF" w:rsidRPr="003A0BCF">
        <w:rPr>
          <w:rFonts w:hint="cs"/>
          <w:sz w:val="32"/>
          <w:szCs w:val="32"/>
        </w:rPr>
        <w:t>”</w:t>
      </w:r>
      <w:r w:rsidR="003E33CF" w:rsidRPr="003A0BCF">
        <w:rPr>
          <w:rFonts w:hint="cs"/>
          <w:sz w:val="32"/>
          <w:szCs w:val="32"/>
          <w:cs/>
        </w:rPr>
        <w:t xml:space="preserve">  และ </w:t>
      </w:r>
      <w:r w:rsidR="005F29FD">
        <w:rPr>
          <w:sz w:val="32"/>
          <w:szCs w:val="32"/>
        </w:rPr>
        <w:t xml:space="preserve">        </w:t>
      </w:r>
      <w:r w:rsidR="003E33CF" w:rsidRPr="003A0BCF">
        <w:rPr>
          <w:rFonts w:hint="cs"/>
          <w:sz w:val="32"/>
          <w:szCs w:val="32"/>
        </w:rPr>
        <w:t>“</w:t>
      </w:r>
      <w:r w:rsidR="003E33CF" w:rsidRPr="003A0BCF">
        <w:rPr>
          <w:rFonts w:hint="cs"/>
          <w:sz w:val="32"/>
          <w:szCs w:val="32"/>
          <w:cs/>
        </w:rPr>
        <w:t xml:space="preserve"> เสริมสร้างสังคมโลก</w:t>
      </w:r>
      <w:r w:rsidR="003E33CF" w:rsidRPr="003A0BCF">
        <w:rPr>
          <w:rFonts w:hint="cs"/>
          <w:sz w:val="32"/>
          <w:szCs w:val="32"/>
        </w:rPr>
        <w:t>”</w:t>
      </w:r>
      <w:r w:rsidR="003E33CF" w:rsidRPr="003A0BCF">
        <w:rPr>
          <w:rFonts w:hint="cs"/>
          <w:sz w:val="32"/>
          <w:szCs w:val="32"/>
          <w:cs/>
        </w:rPr>
        <w:t xml:space="preserve">    </w:t>
      </w:r>
      <w:r w:rsidR="00B6680B" w:rsidRPr="003A0BCF">
        <w:rPr>
          <w:rFonts w:hint="cs"/>
          <w:sz w:val="32"/>
          <w:szCs w:val="32"/>
          <w:cs/>
        </w:rPr>
        <w:t>ได้</w:t>
      </w:r>
      <w:r w:rsidR="003B380C" w:rsidRPr="003A0BCF">
        <w:rPr>
          <w:rFonts w:hint="cs"/>
          <w:sz w:val="32"/>
          <w:szCs w:val="32"/>
          <w:cs/>
        </w:rPr>
        <w:t>มีการ</w:t>
      </w:r>
      <w:r w:rsidR="00B6680B" w:rsidRPr="003A0BCF">
        <w:rPr>
          <w:rFonts w:hint="cs"/>
          <w:sz w:val="32"/>
          <w:szCs w:val="32"/>
          <w:cs/>
        </w:rPr>
        <w:t>ประกาศ</w:t>
      </w:r>
      <w:r w:rsidR="00E71B9A" w:rsidRPr="003A0BCF">
        <w:rPr>
          <w:rFonts w:hint="cs"/>
          <w:sz w:val="32"/>
          <w:szCs w:val="32"/>
          <w:cs/>
        </w:rPr>
        <w:t>อย่าง</w:t>
      </w:r>
      <w:r w:rsidR="00B6680B" w:rsidRPr="003A0BCF">
        <w:rPr>
          <w:rFonts w:hint="cs"/>
          <w:sz w:val="32"/>
          <w:szCs w:val="32"/>
          <w:cs/>
        </w:rPr>
        <w:t>ชัดเจนว่า</w:t>
      </w:r>
      <w:r w:rsidR="009A29C0" w:rsidRPr="003A0BCF">
        <w:rPr>
          <w:rFonts w:hint="cs"/>
          <w:sz w:val="32"/>
          <w:szCs w:val="32"/>
          <w:cs/>
        </w:rPr>
        <w:t>การประกอบธุรกิจของ</w:t>
      </w:r>
      <w:proofErr w:type="spellStart"/>
      <w:r w:rsidR="003B380C" w:rsidRPr="00126F15">
        <w:rPr>
          <w:rFonts w:hint="cs"/>
          <w:sz w:val="32"/>
          <w:szCs w:val="32"/>
          <w:cs/>
        </w:rPr>
        <w:t>มินี</w:t>
      </w:r>
      <w:proofErr w:type="spellEnd"/>
      <w:r w:rsidR="003B380C" w:rsidRPr="00126F15">
        <w:rPr>
          <w:rFonts w:hint="cs"/>
          <w:sz w:val="32"/>
          <w:szCs w:val="32"/>
          <w:cs/>
        </w:rPr>
        <w:t>แบ</w:t>
      </w:r>
      <w:proofErr w:type="spellStart"/>
      <w:r w:rsidR="002338F6">
        <w:rPr>
          <w:rFonts w:hint="cs"/>
          <w:sz w:val="32"/>
          <w:szCs w:val="32"/>
          <w:cs/>
        </w:rPr>
        <w:t>มิตซู</w:t>
      </w:r>
      <w:proofErr w:type="spellEnd"/>
      <w:r w:rsidR="002338F6">
        <w:rPr>
          <w:rFonts w:hint="cs"/>
          <w:sz w:val="32"/>
          <w:szCs w:val="32"/>
          <w:cs/>
        </w:rPr>
        <w:t>มิ</w:t>
      </w:r>
      <w:r w:rsidR="009A29C0" w:rsidRPr="003A0BCF">
        <w:rPr>
          <w:rFonts w:hint="cs"/>
          <w:sz w:val="32"/>
          <w:szCs w:val="32"/>
          <w:cs/>
        </w:rPr>
        <w:t>ตั้งอยู่บนฐาน</w:t>
      </w:r>
      <w:r w:rsidR="00E71B9A" w:rsidRPr="003A0BCF">
        <w:rPr>
          <w:rFonts w:hint="cs"/>
          <w:sz w:val="32"/>
          <w:szCs w:val="32"/>
          <w:cs/>
        </w:rPr>
        <w:t>การตัดสินใจโดยคำนึงถึง</w:t>
      </w:r>
      <w:r w:rsidR="00B6680B" w:rsidRPr="003A0BCF">
        <w:rPr>
          <w:rFonts w:hint="cs"/>
          <w:sz w:val="32"/>
          <w:szCs w:val="32"/>
          <w:cs/>
        </w:rPr>
        <w:t>ผู้ที่มีส่วน</w:t>
      </w:r>
      <w:r w:rsidR="00E71B9A" w:rsidRPr="003A0BCF">
        <w:rPr>
          <w:rFonts w:hint="cs"/>
          <w:sz w:val="32"/>
          <w:szCs w:val="32"/>
          <w:cs/>
        </w:rPr>
        <w:t>ได้เสีย</w:t>
      </w:r>
      <w:r w:rsidR="004E561C" w:rsidRPr="003A0BCF">
        <w:rPr>
          <w:rFonts w:hint="cs"/>
          <w:sz w:val="32"/>
          <w:szCs w:val="32"/>
          <w:cs/>
        </w:rPr>
        <w:t xml:space="preserve"> ไม่ว่าจะเป็น ผู้ถือหุ้น ลูกค้า หุ้นส่วนทางธุรกิจ พนักงาน </w:t>
      </w:r>
      <w:r w:rsidR="00E71B9A" w:rsidRPr="003A0BCF">
        <w:rPr>
          <w:rFonts w:hint="cs"/>
          <w:sz w:val="32"/>
          <w:szCs w:val="32"/>
          <w:cs/>
        </w:rPr>
        <w:t>หน่วยงานของรัฐ</w:t>
      </w:r>
      <w:r w:rsidR="00EB0222" w:rsidRPr="003A0BCF">
        <w:rPr>
          <w:rFonts w:hint="cs"/>
          <w:sz w:val="32"/>
          <w:szCs w:val="32"/>
          <w:cs/>
        </w:rPr>
        <w:t xml:space="preserve"> และสังคม</w:t>
      </w:r>
      <w:r w:rsidR="009A29C0" w:rsidRPr="003A0BCF">
        <w:rPr>
          <w:rFonts w:hint="cs"/>
          <w:sz w:val="32"/>
          <w:szCs w:val="32"/>
          <w:cs/>
        </w:rPr>
        <w:t xml:space="preserve">  รวมทั้</w:t>
      </w:r>
      <w:r w:rsidR="00EB0222" w:rsidRPr="003A0BCF">
        <w:rPr>
          <w:rFonts w:hint="cs"/>
          <w:sz w:val="32"/>
          <w:szCs w:val="32"/>
          <w:cs/>
        </w:rPr>
        <w:t>งมุ่งมั่นเพื่อความสำเร็จในการจัดการที่โปร่งใส</w:t>
      </w:r>
    </w:p>
    <w:p w:rsidR="00EB0222" w:rsidRPr="003A0BCF" w:rsidRDefault="00EB0222" w:rsidP="000A224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hint="cs"/>
          <w:sz w:val="32"/>
          <w:szCs w:val="32"/>
          <w:cs/>
        </w:rPr>
        <w:t xml:space="preserve">ตั้งแต่ก่อตั้งบริษัทมาเมื่อปี พ.ศ. 2494  </w:t>
      </w:r>
      <w:proofErr w:type="spellStart"/>
      <w:r w:rsidR="000A224A">
        <w:rPr>
          <w:szCs w:val="24"/>
        </w:rPr>
        <w:t>MinebeaMitsumi</w:t>
      </w:r>
      <w:proofErr w:type="spellEnd"/>
      <w:r w:rsidR="000A224A">
        <w:rPr>
          <w:szCs w:val="24"/>
        </w:rPr>
        <w:t xml:space="preserve"> Inc.</w:t>
      </w:r>
      <w:r w:rsidR="006C33AE" w:rsidRPr="003A0BCF">
        <w:rPr>
          <w:rFonts w:hint="cs"/>
          <w:sz w:val="32"/>
          <w:szCs w:val="32"/>
          <w:cs/>
        </w:rPr>
        <w:t xml:space="preserve"> </w:t>
      </w:r>
      <w:r w:rsidRPr="003A0BCF">
        <w:rPr>
          <w:rFonts w:hint="cs"/>
          <w:sz w:val="32"/>
          <w:szCs w:val="32"/>
          <w:cs/>
        </w:rPr>
        <w:t>เป็นหนึ่งในผู้บุกเบิกที่สนับสนุนให้มีการ</w:t>
      </w:r>
      <w:r w:rsidR="00FF3F8D" w:rsidRPr="003A0BCF">
        <w:rPr>
          <w:rFonts w:hint="cs"/>
          <w:sz w:val="32"/>
          <w:szCs w:val="32"/>
          <w:cs/>
        </w:rPr>
        <w:t>ขยายการ</w:t>
      </w:r>
      <w:r w:rsidRPr="003A0BCF">
        <w:rPr>
          <w:rFonts w:hint="cs"/>
          <w:sz w:val="32"/>
          <w:szCs w:val="32"/>
          <w:cs/>
        </w:rPr>
        <w:t>ดำเนินการ</w:t>
      </w:r>
      <w:r w:rsidR="00FF3F8D" w:rsidRPr="003A0BCF">
        <w:rPr>
          <w:rFonts w:hint="cs"/>
          <w:sz w:val="32"/>
          <w:szCs w:val="32"/>
          <w:cs/>
        </w:rPr>
        <w:t>ไป</w:t>
      </w:r>
      <w:r w:rsidRPr="003A0BCF">
        <w:rPr>
          <w:rFonts w:hint="cs"/>
          <w:sz w:val="32"/>
          <w:szCs w:val="32"/>
          <w:cs/>
        </w:rPr>
        <w:t>ทั่วโลก ในช่วงเวลานั้นการดำเนินการบนพื้นฐานของกฎหมายได้ถูกนำไปปฏ</w:t>
      </w:r>
      <w:r w:rsidR="006A6E02" w:rsidRPr="003A0BCF">
        <w:rPr>
          <w:rFonts w:hint="cs"/>
          <w:sz w:val="32"/>
          <w:szCs w:val="32"/>
          <w:cs/>
        </w:rPr>
        <w:t xml:space="preserve">ิบัติทั้งในประเทศและต่างประเทศ </w:t>
      </w:r>
      <w:r w:rsidR="00A40909" w:rsidRPr="003A0BCF">
        <w:rPr>
          <w:rFonts w:hint="cs"/>
          <w:sz w:val="32"/>
          <w:szCs w:val="32"/>
          <w:cs/>
        </w:rPr>
        <w:t>ความ</w:t>
      </w:r>
      <w:r w:rsidRPr="003A0BCF">
        <w:rPr>
          <w:rFonts w:hint="cs"/>
          <w:sz w:val="32"/>
          <w:szCs w:val="32"/>
          <w:cs/>
        </w:rPr>
        <w:t>พยายาม</w:t>
      </w:r>
      <w:r w:rsidR="00A40909" w:rsidRPr="003A0BCF">
        <w:rPr>
          <w:rFonts w:hint="cs"/>
          <w:sz w:val="32"/>
          <w:szCs w:val="32"/>
          <w:cs/>
        </w:rPr>
        <w:t>ของกลุ่มบริษัท</w:t>
      </w:r>
      <w:proofErr w:type="spellStart"/>
      <w:r w:rsidR="00A40909" w:rsidRPr="00126F15">
        <w:rPr>
          <w:rFonts w:hint="cs"/>
          <w:sz w:val="32"/>
          <w:szCs w:val="32"/>
          <w:cs/>
        </w:rPr>
        <w:t>มินี</w:t>
      </w:r>
      <w:proofErr w:type="spellEnd"/>
      <w:r w:rsidR="00A40909" w:rsidRPr="00126F15">
        <w:rPr>
          <w:rFonts w:hint="cs"/>
          <w:sz w:val="32"/>
          <w:szCs w:val="32"/>
          <w:cs/>
        </w:rPr>
        <w:t>แบ</w:t>
      </w:r>
      <w:r w:rsidR="00C222DC">
        <w:rPr>
          <w:rFonts w:hint="cs"/>
          <w:sz w:val="32"/>
          <w:szCs w:val="32"/>
          <w:cs/>
        </w:rPr>
        <w:t xml:space="preserve">    </w:t>
      </w:r>
      <w:proofErr w:type="spellStart"/>
      <w:r w:rsidR="000A224A">
        <w:rPr>
          <w:rFonts w:hint="cs"/>
          <w:sz w:val="32"/>
          <w:szCs w:val="32"/>
          <w:cs/>
        </w:rPr>
        <w:t>มิตซู</w:t>
      </w:r>
      <w:proofErr w:type="spellEnd"/>
      <w:r w:rsidR="000A224A">
        <w:rPr>
          <w:rFonts w:hint="cs"/>
          <w:sz w:val="32"/>
          <w:szCs w:val="32"/>
          <w:cs/>
        </w:rPr>
        <w:t>มิ</w:t>
      </w:r>
      <w:r w:rsidR="00A40909" w:rsidRPr="003A0BCF">
        <w:rPr>
          <w:rFonts w:hint="cs"/>
          <w:sz w:val="32"/>
          <w:szCs w:val="32"/>
          <w:cs/>
        </w:rPr>
        <w:t>ใน</w:t>
      </w:r>
      <w:r w:rsidRPr="003A0BCF">
        <w:rPr>
          <w:rFonts w:hint="cs"/>
          <w:sz w:val="32"/>
          <w:szCs w:val="32"/>
          <w:cs/>
        </w:rPr>
        <w:t>การสนับสนุนให้เกิดการจ้างงานและพัฒนาบุคลากร</w:t>
      </w:r>
      <w:r w:rsidR="00A40909" w:rsidRPr="003A0BCF">
        <w:rPr>
          <w:rFonts w:hint="cs"/>
          <w:sz w:val="32"/>
          <w:szCs w:val="32"/>
          <w:cs/>
        </w:rPr>
        <w:t>ได้</w:t>
      </w:r>
      <w:r w:rsidRPr="003A0BCF">
        <w:rPr>
          <w:rFonts w:hint="cs"/>
          <w:sz w:val="32"/>
          <w:szCs w:val="32"/>
          <w:cs/>
        </w:rPr>
        <w:t>เสริม</w:t>
      </w:r>
      <w:r w:rsidR="007C0239" w:rsidRPr="003A0BCF">
        <w:rPr>
          <w:rFonts w:hint="cs"/>
          <w:sz w:val="32"/>
          <w:szCs w:val="32"/>
          <w:cs/>
        </w:rPr>
        <w:t xml:space="preserve">สร้างชุมชนท้องถิ่นให้เข้มแข็ง </w:t>
      </w:r>
      <w:r w:rsidRPr="003A0BCF">
        <w:rPr>
          <w:rFonts w:hint="cs"/>
          <w:sz w:val="32"/>
          <w:szCs w:val="32"/>
          <w:cs/>
        </w:rPr>
        <w:t>ยิ่งไปกว่านั้น เรา</w:t>
      </w:r>
      <w:r w:rsidR="0045537D" w:rsidRPr="003A0BCF">
        <w:rPr>
          <w:rFonts w:hint="cs"/>
          <w:sz w:val="32"/>
          <w:szCs w:val="32"/>
          <w:cs/>
        </w:rPr>
        <w:t xml:space="preserve">ยังรับผิดชอบต่อสังคมที่เราอยู่โดยการอนุรักษ์สภาพแวดล้อม จนได้รับการรับรอง </w:t>
      </w:r>
      <w:r w:rsidR="0045537D" w:rsidRPr="003A0BCF">
        <w:rPr>
          <w:rFonts w:ascii="Angsana New" w:hAnsi="Angsana New"/>
          <w:sz w:val="32"/>
          <w:szCs w:val="32"/>
        </w:rPr>
        <w:t xml:space="preserve">ISO14001 </w:t>
      </w:r>
      <w:r w:rsidR="0045537D" w:rsidRPr="003A0BCF">
        <w:rPr>
          <w:rFonts w:ascii="Angsana New" w:hAnsi="Angsana New" w:hint="cs"/>
          <w:sz w:val="32"/>
          <w:szCs w:val="32"/>
          <w:cs/>
        </w:rPr>
        <w:t>ในทุกส่วนการผลิตของเราทั่วโลก รวมทั้งการให้การสนับสนุนความปลอดภัยและ</w:t>
      </w:r>
      <w:r w:rsidR="004C2519" w:rsidRPr="003A0BCF">
        <w:rPr>
          <w:rFonts w:ascii="Angsana New" w:hAnsi="Angsana New" w:hint="cs"/>
          <w:sz w:val="32"/>
          <w:szCs w:val="32"/>
          <w:cs/>
        </w:rPr>
        <w:t>อาชีว</w:t>
      </w:r>
      <w:r w:rsidR="00A40909" w:rsidRPr="003A0BCF">
        <w:rPr>
          <w:rFonts w:ascii="Angsana New" w:hAnsi="Angsana New" w:hint="cs"/>
          <w:sz w:val="32"/>
          <w:szCs w:val="32"/>
          <w:cs/>
        </w:rPr>
        <w:t>อนามัย</w:t>
      </w:r>
      <w:r w:rsidR="0045537D" w:rsidRPr="003A0BCF">
        <w:rPr>
          <w:rFonts w:ascii="Angsana New" w:hAnsi="Angsana New" w:hint="cs"/>
          <w:sz w:val="32"/>
          <w:szCs w:val="32"/>
          <w:cs/>
        </w:rPr>
        <w:t xml:space="preserve">ที่ดีของพนักงานทุกคนจนได้รับการรับรอง </w:t>
      </w:r>
      <w:r w:rsidR="0045537D" w:rsidRPr="003A0BCF">
        <w:rPr>
          <w:rFonts w:ascii="Angsana New" w:hAnsi="Angsana New"/>
          <w:sz w:val="32"/>
          <w:szCs w:val="32"/>
        </w:rPr>
        <w:t xml:space="preserve">OHSAS18001 </w:t>
      </w:r>
      <w:r w:rsidR="0045537D" w:rsidRPr="003A0BCF">
        <w:rPr>
          <w:rFonts w:ascii="Angsana New" w:hAnsi="Angsana New" w:hint="cs"/>
          <w:sz w:val="32"/>
          <w:szCs w:val="32"/>
          <w:cs/>
        </w:rPr>
        <w:t>สำหรับโรงงาน</w:t>
      </w:r>
      <w:r w:rsidR="006B58F1" w:rsidRPr="003A0BCF">
        <w:rPr>
          <w:rFonts w:ascii="Angsana New" w:hAnsi="Angsana New" w:hint="cs"/>
          <w:sz w:val="32"/>
          <w:szCs w:val="32"/>
          <w:cs/>
        </w:rPr>
        <w:t>หลัก</w:t>
      </w:r>
      <w:r w:rsidR="0045537D" w:rsidRPr="003A0BCF">
        <w:rPr>
          <w:rFonts w:ascii="Angsana New" w:hAnsi="Angsana New" w:hint="cs"/>
          <w:sz w:val="32"/>
          <w:szCs w:val="32"/>
          <w:cs/>
        </w:rPr>
        <w:t>ของเราในเอเ</w:t>
      </w:r>
      <w:r w:rsidR="003C64D5" w:rsidRPr="003A0BCF">
        <w:rPr>
          <w:rFonts w:ascii="Angsana New" w:hAnsi="Angsana New" w:hint="cs"/>
          <w:sz w:val="32"/>
          <w:szCs w:val="32"/>
          <w:cs/>
        </w:rPr>
        <w:t>ชี</w:t>
      </w:r>
      <w:r w:rsidR="0045537D" w:rsidRPr="003A0BCF">
        <w:rPr>
          <w:rFonts w:ascii="Angsana New" w:hAnsi="Angsana New" w:hint="cs"/>
          <w:sz w:val="32"/>
          <w:szCs w:val="32"/>
          <w:cs/>
        </w:rPr>
        <w:t>ย</w:t>
      </w:r>
    </w:p>
    <w:p w:rsidR="003A4BB4" w:rsidRPr="003A0BCF" w:rsidRDefault="00C80B8D" w:rsidP="00F9452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ด้วยเหตุนี้ </w:t>
      </w:r>
      <w:r w:rsidR="006F4FD1" w:rsidRPr="003A0BCF">
        <w:rPr>
          <w:rFonts w:ascii="Angsana New" w:hAnsi="Angsana New" w:hint="cs"/>
          <w:sz w:val="32"/>
          <w:szCs w:val="32"/>
          <w:cs/>
        </w:rPr>
        <w:t>บริษัทแม่ของ</w:t>
      </w:r>
      <w:r w:rsidR="00126A60" w:rsidRPr="003A0BCF">
        <w:rPr>
          <w:rFonts w:ascii="Angsana New" w:hAnsi="Angsana New" w:hint="cs"/>
          <w:sz w:val="32"/>
          <w:szCs w:val="32"/>
          <w:cs/>
        </w:rPr>
        <w:t>เราจึง</w:t>
      </w:r>
      <w:r w:rsidR="00530610" w:rsidRPr="003A0BCF">
        <w:rPr>
          <w:rFonts w:ascii="Angsana New" w:hAnsi="Angsana New" w:hint="cs"/>
          <w:sz w:val="32"/>
          <w:szCs w:val="32"/>
          <w:cs/>
        </w:rPr>
        <w:t>ได้</w:t>
      </w:r>
      <w:r w:rsidR="00126A60" w:rsidRPr="003A0BCF">
        <w:rPr>
          <w:rFonts w:ascii="Angsana New" w:hAnsi="Angsana New" w:hint="cs"/>
          <w:sz w:val="32"/>
          <w:szCs w:val="32"/>
          <w:cs/>
        </w:rPr>
        <w:t>ประกาศ</w:t>
      </w:r>
      <w:r w:rsidR="0063312B" w:rsidRPr="003A0BCF">
        <w:rPr>
          <w:rFonts w:ascii="Angsana New" w:hAnsi="Angsana New" w:hint="cs"/>
          <w:sz w:val="32"/>
          <w:szCs w:val="32"/>
          <w:cs/>
        </w:rPr>
        <w:t>ความมุ่งมั่นว่าจะพยายามอย่างไม่หยุดยั้งที่จะ</w:t>
      </w:r>
      <w:r w:rsidR="00126A60" w:rsidRPr="003A0BCF">
        <w:rPr>
          <w:rFonts w:ascii="Angsana New" w:hAnsi="Angsana New" w:hint="cs"/>
          <w:sz w:val="32"/>
          <w:szCs w:val="32"/>
          <w:cs/>
        </w:rPr>
        <w:t>เข้าใจจริยธรรมองค์กรและกฎหมาย</w:t>
      </w:r>
      <w:r w:rsidR="0063312B" w:rsidRPr="003A0BCF">
        <w:rPr>
          <w:rFonts w:ascii="Angsana New" w:hAnsi="Angsana New" w:hint="cs"/>
          <w:sz w:val="32"/>
          <w:szCs w:val="32"/>
          <w:cs/>
        </w:rPr>
        <w:t>ที่เกี่ยวข้อง</w:t>
      </w:r>
      <w:r w:rsidR="00126A60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6B14F3" w:rsidRPr="003A0BCF">
        <w:rPr>
          <w:rFonts w:ascii="Angsana New" w:hAnsi="Angsana New" w:hint="cs"/>
          <w:sz w:val="32"/>
          <w:szCs w:val="32"/>
          <w:cs/>
        </w:rPr>
        <w:t>ดำเนินธุรกิจที่</w:t>
      </w:r>
      <w:r w:rsidR="0063312B" w:rsidRPr="003A0BCF">
        <w:rPr>
          <w:rFonts w:ascii="Angsana New" w:hAnsi="Angsana New" w:hint="cs"/>
          <w:sz w:val="32"/>
          <w:szCs w:val="32"/>
          <w:cs/>
        </w:rPr>
        <w:t>สอดคล้องเข้ากันได้กับ</w:t>
      </w:r>
      <w:r w:rsidR="00126A60" w:rsidRPr="003A0BCF">
        <w:rPr>
          <w:rFonts w:ascii="Angsana New" w:hAnsi="Angsana New" w:hint="cs"/>
          <w:sz w:val="32"/>
          <w:szCs w:val="32"/>
          <w:cs/>
        </w:rPr>
        <w:t>สังคม และ</w:t>
      </w:r>
      <w:r w:rsidR="0063312B" w:rsidRPr="003A0BCF">
        <w:rPr>
          <w:rFonts w:ascii="Angsana New" w:hAnsi="Angsana New" w:hint="cs"/>
          <w:sz w:val="32"/>
          <w:szCs w:val="32"/>
          <w:cs/>
        </w:rPr>
        <w:t>เพิ่มคุณค่าองค์กรอย่าง</w:t>
      </w:r>
      <w:r w:rsidR="00126A60" w:rsidRPr="003A0BCF">
        <w:rPr>
          <w:rFonts w:ascii="Angsana New" w:hAnsi="Angsana New" w:hint="cs"/>
          <w:sz w:val="32"/>
          <w:szCs w:val="32"/>
          <w:cs/>
        </w:rPr>
        <w:t>ยั่งยืนผ่านทางการจัดการที่เหมาะสม</w:t>
      </w:r>
      <w:r w:rsidR="0063312B" w:rsidRPr="003A0BCF">
        <w:rPr>
          <w:rFonts w:ascii="Angsana New" w:hAnsi="Angsana New" w:hint="cs"/>
          <w:sz w:val="32"/>
          <w:szCs w:val="32"/>
          <w:cs/>
        </w:rPr>
        <w:t>และเป็นธรรม โดยการประกัน</w:t>
      </w:r>
      <w:r w:rsidR="00126A60" w:rsidRPr="003A0BCF">
        <w:rPr>
          <w:rFonts w:ascii="Angsana New" w:hAnsi="Angsana New" w:hint="cs"/>
          <w:sz w:val="32"/>
          <w:szCs w:val="32"/>
          <w:cs/>
        </w:rPr>
        <w:t>ว่าหลักจรรยาบรรณของ</w:t>
      </w:r>
      <w:proofErr w:type="spellStart"/>
      <w:r w:rsidR="00126A60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126A60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4A7806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4A7806">
        <w:rPr>
          <w:rFonts w:ascii="Angsana New" w:hAnsi="Angsana New" w:hint="cs"/>
          <w:sz w:val="32"/>
          <w:szCs w:val="32"/>
          <w:cs/>
        </w:rPr>
        <w:t>มิ</w:t>
      </w:r>
      <w:r w:rsidR="0063312B" w:rsidRPr="003A0BCF">
        <w:rPr>
          <w:rFonts w:ascii="Angsana New" w:hAnsi="Angsana New" w:hint="cs"/>
          <w:sz w:val="32"/>
          <w:szCs w:val="32"/>
          <w:cs/>
        </w:rPr>
        <w:t>จะถูกนำไปปฏิบัติ</w:t>
      </w:r>
    </w:p>
    <w:p w:rsidR="003E0675" w:rsidRPr="003A0BCF" w:rsidRDefault="003E0675" w:rsidP="00F94523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4A7806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4A7806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 w:hint="cs"/>
          <w:sz w:val="32"/>
          <w:szCs w:val="32"/>
          <w:cs/>
        </w:rPr>
        <w:t xml:space="preserve"> (ประเทศไทย) ในฐานะที่เป็นส่วนหนึ่งของกลุ่มบริษัท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r w:rsidR="003B2404">
        <w:rPr>
          <w:rFonts w:ascii="Angsana New" w:hAnsi="Angsana New" w:hint="cs"/>
          <w:sz w:val="32"/>
          <w:szCs w:val="32"/>
          <w:cs/>
        </w:rPr>
        <w:t xml:space="preserve">    </w:t>
      </w:r>
      <w:proofErr w:type="spellStart"/>
      <w:r w:rsidR="00C35800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C35800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 w:hint="cs"/>
          <w:sz w:val="32"/>
          <w:szCs w:val="32"/>
          <w:cs/>
        </w:rPr>
        <w:t>ทั่วโลก มีความตระหนักและเป็นส่วนหนึ่งของความมุ่งมั่นดังกล่าว ยิ่งกว่านั้นเรามีความ</w:t>
      </w:r>
      <w:r w:rsidRPr="003A0BCF">
        <w:rPr>
          <w:rFonts w:ascii="Angsana New" w:hAnsi="Angsana New" w:hint="cs"/>
          <w:sz w:val="32"/>
          <w:szCs w:val="32"/>
          <w:cs/>
        </w:rPr>
        <w:lastRenderedPageBreak/>
        <w:t>มุ่งมั่นที่จะเป็นพลเมืองของโลกนี้ รวมถึงการสร้างความเติบโตให้บริษัทอย่างแข็งแรงและยั่งยืน การปกปักษ์และรักษาสิ่งแวดล้อม การสนับสนุนสภาพแวดล้อมการทำงานที่ปลอดภัยและ</w:t>
      </w:r>
      <w:r w:rsidR="009D2593" w:rsidRPr="003A0BCF">
        <w:rPr>
          <w:rFonts w:ascii="Angsana New" w:hAnsi="Angsana New" w:hint="cs"/>
          <w:sz w:val="32"/>
          <w:szCs w:val="32"/>
          <w:cs/>
        </w:rPr>
        <w:t>ต้องตามอาชีวอนามัย</w:t>
      </w:r>
      <w:r w:rsidRPr="003A0BCF">
        <w:rPr>
          <w:rFonts w:ascii="Angsana New" w:hAnsi="Angsana New" w:hint="cs"/>
          <w:sz w:val="32"/>
          <w:szCs w:val="32"/>
          <w:cs/>
        </w:rPr>
        <w:t xml:space="preserve"> และการปฏิบัติต่อทุกคนอย่างมีศักดิ์ศรีและเคารพ ทั้งนี้เพื่อจะนำความมุ่งมั่นดังกล่าวไปปฏิบัติเราจึงได้กำหนดจรรยาบรรณทางธุรกิจของกลุ่มบริษัท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C35800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C35800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 w:hint="cs"/>
          <w:sz w:val="32"/>
          <w:szCs w:val="32"/>
          <w:cs/>
        </w:rPr>
        <w:t xml:space="preserve"> (ประเทศไทย) ขึ้น และเพื่อประกันถึงความเป็นหนึ่งเดียวและสามัคคีร่วมกับบริษัทแม่ของเรา จรรยาบรรณทางธุรกิจของเราจึงได้ถูกแก้ไขให้มีเนื้อหาสอดคล้องกับจรรยาบรรณของกลุ่มบริษัท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C35800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C35800">
        <w:rPr>
          <w:rFonts w:ascii="Angsana New" w:hAnsi="Angsana New" w:hint="cs"/>
          <w:sz w:val="32"/>
          <w:szCs w:val="32"/>
          <w:cs/>
        </w:rPr>
        <w:t>มิ</w:t>
      </w:r>
    </w:p>
    <w:p w:rsidR="00126A60" w:rsidRPr="003A0BCF" w:rsidRDefault="00126A60" w:rsidP="00F9452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ขอให้ผู้บริหารและพนักงานทุกท่านเข้าใจถึง</w:t>
      </w:r>
      <w:r w:rsidR="00FB3738" w:rsidRPr="003A0BCF">
        <w:rPr>
          <w:rFonts w:ascii="Angsana New" w:hAnsi="Angsana New" w:hint="cs"/>
          <w:sz w:val="32"/>
          <w:szCs w:val="32"/>
          <w:cs/>
        </w:rPr>
        <w:t>วัตถุประสงค์</w:t>
      </w:r>
      <w:r w:rsidRPr="003A0BCF">
        <w:rPr>
          <w:rFonts w:ascii="Angsana New" w:hAnsi="Angsana New" w:hint="cs"/>
          <w:sz w:val="32"/>
          <w:szCs w:val="32"/>
          <w:cs/>
        </w:rPr>
        <w:t>และปฏิบัติ</w:t>
      </w:r>
      <w:r w:rsidR="00FB3738" w:rsidRPr="003A0BCF">
        <w:rPr>
          <w:rFonts w:ascii="Angsana New" w:hAnsi="Angsana New" w:hint="cs"/>
          <w:sz w:val="32"/>
          <w:szCs w:val="32"/>
          <w:cs/>
        </w:rPr>
        <w:t>ตาม</w:t>
      </w:r>
      <w:r w:rsidRPr="003A0BCF">
        <w:rPr>
          <w:rFonts w:ascii="Angsana New" w:hAnsi="Angsana New" w:hint="cs"/>
          <w:sz w:val="32"/>
          <w:szCs w:val="32"/>
          <w:cs/>
        </w:rPr>
        <w:t>จรรยาบรรณ</w:t>
      </w:r>
      <w:r w:rsidR="00FB3738" w:rsidRPr="003A0BCF">
        <w:rPr>
          <w:rFonts w:ascii="Angsana New" w:hAnsi="Angsana New" w:hint="cs"/>
          <w:sz w:val="32"/>
          <w:szCs w:val="32"/>
          <w:cs/>
        </w:rPr>
        <w:t>ทางธุรกิจ</w:t>
      </w:r>
      <w:r w:rsidRPr="003A0BCF">
        <w:rPr>
          <w:rFonts w:ascii="Angsana New" w:hAnsi="Angsana New" w:hint="cs"/>
          <w:sz w:val="32"/>
          <w:szCs w:val="32"/>
          <w:cs/>
        </w:rPr>
        <w:t>ของกลุ่มบริษัท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5D546A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5D546A">
        <w:rPr>
          <w:rFonts w:ascii="Angsana New" w:hAnsi="Angsana New" w:hint="cs"/>
          <w:sz w:val="32"/>
          <w:szCs w:val="32"/>
          <w:cs/>
        </w:rPr>
        <w:t>มิ</w:t>
      </w:r>
      <w:r w:rsidR="00FB3738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</w:p>
    <w:p w:rsidR="00126A60" w:rsidRPr="003A0BCF" w:rsidRDefault="00126A60" w:rsidP="00166F14">
      <w:pPr>
        <w:rPr>
          <w:rFonts w:ascii="Angsana New" w:hAnsi="Angsana New"/>
          <w:sz w:val="32"/>
          <w:szCs w:val="32"/>
        </w:rPr>
      </w:pPr>
    </w:p>
    <w:p w:rsidR="00C24941" w:rsidRPr="003A0BCF" w:rsidRDefault="00C24941" w:rsidP="00166F14">
      <w:pPr>
        <w:rPr>
          <w:rFonts w:ascii="Angsana New" w:hAnsi="Angsana New"/>
          <w:sz w:val="32"/>
          <w:szCs w:val="32"/>
        </w:rPr>
      </w:pPr>
    </w:p>
    <w:p w:rsidR="00C24941" w:rsidRPr="003A0BCF" w:rsidRDefault="00C24941" w:rsidP="00166F14">
      <w:pPr>
        <w:rPr>
          <w:rFonts w:ascii="Angsana New" w:hAnsi="Angsana New"/>
          <w:sz w:val="32"/>
          <w:szCs w:val="32"/>
        </w:rPr>
      </w:pPr>
    </w:p>
    <w:p w:rsidR="00C24941" w:rsidRPr="003A0BCF" w:rsidRDefault="00054D64" w:rsidP="00166F14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  <w:r>
        <w:rPr>
          <w:rFonts w:ascii="Angsana New" w:hAnsi="Angsana New"/>
          <w:sz w:val="32"/>
          <w:szCs w:val="32"/>
          <w:u w:val="single"/>
        </w:rPr>
        <w:tab/>
      </w:r>
    </w:p>
    <w:p w:rsidR="00126A60" w:rsidRPr="003A0BCF" w:rsidRDefault="00D2545D" w:rsidP="00126A60">
      <w:pPr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>1</w:t>
      </w:r>
      <w:r w:rsidR="00E701C2">
        <w:rPr>
          <w:rFonts w:ascii="Angsana New" w:hAnsi="Angsana New"/>
          <w:sz w:val="32"/>
          <w:szCs w:val="32"/>
        </w:rPr>
        <w:t>5</w:t>
      </w:r>
      <w:r w:rsidRPr="003A0BCF">
        <w:rPr>
          <w:rFonts w:ascii="Angsana New" w:hAnsi="Angsana New"/>
          <w:sz w:val="32"/>
          <w:szCs w:val="32"/>
          <w:cs/>
        </w:rPr>
        <w:t xml:space="preserve"> </w:t>
      </w:r>
      <w:r w:rsidR="00E701C2">
        <w:rPr>
          <w:rFonts w:ascii="Angsana New" w:hAnsi="Angsana New" w:hint="cs"/>
          <w:sz w:val="32"/>
          <w:szCs w:val="32"/>
          <w:cs/>
        </w:rPr>
        <w:t xml:space="preserve">สิงหาคม </w:t>
      </w:r>
      <w:r w:rsidR="00E701C2">
        <w:rPr>
          <w:rFonts w:ascii="Angsana New" w:hAnsi="Angsana New"/>
          <w:sz w:val="32"/>
          <w:szCs w:val="32"/>
        </w:rPr>
        <w:t>2560</w:t>
      </w:r>
    </w:p>
    <w:p w:rsidR="00126A60" w:rsidRPr="003A0BCF" w:rsidRDefault="00A609A3" w:rsidP="00126A60">
      <w:pPr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>บริษัท เอ็น</w:t>
      </w:r>
      <w:proofErr w:type="spellStart"/>
      <w:r w:rsidRPr="003A0BCF">
        <w:rPr>
          <w:rFonts w:ascii="Angsana New" w:hAnsi="Angsana New"/>
          <w:sz w:val="32"/>
          <w:szCs w:val="32"/>
          <w:cs/>
        </w:rPr>
        <w:t>เอ็ม</w:t>
      </w:r>
      <w:proofErr w:type="spellEnd"/>
      <w:r w:rsidRPr="003A0BCF">
        <w:rPr>
          <w:rFonts w:ascii="Angsana New" w:hAnsi="Angsana New"/>
          <w:sz w:val="32"/>
          <w:szCs w:val="32"/>
          <w:cs/>
        </w:rPr>
        <w:t>บี-</w:t>
      </w:r>
      <w:proofErr w:type="spellStart"/>
      <w:r w:rsidRPr="00126F15">
        <w:rPr>
          <w:rFonts w:ascii="Angsana New" w:hAnsi="Angsana New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/>
          <w:sz w:val="32"/>
          <w:szCs w:val="32"/>
          <w:cs/>
        </w:rPr>
        <w:t>แบ</w:t>
      </w:r>
      <w:r w:rsidRPr="003A0BCF">
        <w:rPr>
          <w:rFonts w:ascii="Angsana New" w:hAnsi="Angsana New"/>
          <w:sz w:val="32"/>
          <w:szCs w:val="32"/>
          <w:cs/>
        </w:rPr>
        <w:t xml:space="preserve"> ไทย จำกัด</w:t>
      </w:r>
    </w:p>
    <w:p w:rsidR="00126A60" w:rsidRPr="003A0BCF" w:rsidRDefault="00A609A3" w:rsidP="00126A60">
      <w:pPr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>ประธานและกรรมการ</w:t>
      </w:r>
    </w:p>
    <w:p w:rsidR="00126A60" w:rsidRPr="003A0BCF" w:rsidRDefault="00A609A3" w:rsidP="00126A60">
      <w:pPr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>นายมาซายูกิ  อิมานากะ</w:t>
      </w: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126A60" w:rsidRPr="003A0BCF" w:rsidRDefault="00126A60" w:rsidP="00126A60">
      <w:pPr>
        <w:rPr>
          <w:rFonts w:ascii="Angsana New" w:hAnsi="Angsana New"/>
          <w:sz w:val="32"/>
          <w:szCs w:val="32"/>
        </w:rPr>
      </w:pPr>
    </w:p>
    <w:p w:rsidR="00F5357A" w:rsidRPr="003A0BCF" w:rsidRDefault="006B14F3" w:rsidP="00126A60">
      <w:pPr>
        <w:rPr>
          <w:rFonts w:ascii="Angsana New" w:hAnsi="Angsana New"/>
          <w:b/>
          <w:bCs/>
          <w:sz w:val="36"/>
          <w:szCs w:val="36"/>
        </w:rPr>
      </w:pPr>
      <w:r w:rsidRPr="003A0BCF">
        <w:rPr>
          <w:rFonts w:ascii="Angsana New" w:hAnsi="Angsana New"/>
          <w:sz w:val="40"/>
          <w:szCs w:val="40"/>
        </w:rPr>
        <w:br w:type="page"/>
      </w:r>
      <w:r w:rsidR="000E66D4" w:rsidRPr="003A0BCF">
        <w:rPr>
          <w:rFonts w:ascii="Angsana New" w:hAnsi="Angsana New"/>
          <w:b/>
          <w:bCs/>
          <w:sz w:val="36"/>
          <w:szCs w:val="36"/>
        </w:rPr>
        <w:lastRenderedPageBreak/>
        <w:t xml:space="preserve">II. </w:t>
      </w:r>
      <w:r w:rsidR="00A609A3" w:rsidRPr="003A0BCF">
        <w:rPr>
          <w:rFonts w:ascii="Angsana New" w:hAnsi="Angsana New"/>
          <w:b/>
          <w:bCs/>
          <w:sz w:val="36"/>
          <w:szCs w:val="36"/>
          <w:cs/>
        </w:rPr>
        <w:t>จรรยาบรรณ</w:t>
      </w:r>
    </w:p>
    <w:p w:rsidR="00F5357A" w:rsidRPr="003A0BCF" w:rsidRDefault="00F5357A" w:rsidP="00EC78C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 w:hint="cs"/>
          <w:b/>
          <w:bCs/>
          <w:sz w:val="32"/>
          <w:szCs w:val="32"/>
          <w:cs/>
        </w:rPr>
        <w:t xml:space="preserve">1. </w:t>
      </w:r>
      <w:r w:rsidR="006B58F1" w:rsidRPr="003A0BCF">
        <w:rPr>
          <w:rFonts w:ascii="Angsana New" w:hAnsi="Angsana New" w:hint="cs"/>
          <w:b/>
          <w:bCs/>
          <w:sz w:val="32"/>
          <w:szCs w:val="32"/>
          <w:cs/>
        </w:rPr>
        <w:t>ด้าน</w:t>
      </w:r>
      <w:r w:rsidRPr="003A0BCF">
        <w:rPr>
          <w:rFonts w:ascii="Angsana New" w:hAnsi="Angsana New" w:hint="cs"/>
          <w:b/>
          <w:bCs/>
          <w:sz w:val="32"/>
          <w:szCs w:val="32"/>
          <w:cs/>
        </w:rPr>
        <w:t>แรงงาน</w:t>
      </w:r>
    </w:p>
    <w:p w:rsidR="00B446E5" w:rsidRPr="003A0BCF" w:rsidRDefault="00A51304" w:rsidP="00263955">
      <w:p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5158CB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มุ่งมั่นที่จะ</w:t>
      </w:r>
      <w:r w:rsidR="004332A9" w:rsidRPr="003A0BCF">
        <w:rPr>
          <w:rFonts w:ascii="Angsana New" w:hAnsi="Angsana New" w:hint="cs"/>
          <w:sz w:val="32"/>
          <w:szCs w:val="32"/>
          <w:cs/>
        </w:rPr>
        <w:t>รักษา</w:t>
      </w:r>
      <w:r w:rsidR="002D20AF" w:rsidRPr="003A0BCF">
        <w:rPr>
          <w:rFonts w:ascii="Angsana New" w:hAnsi="Angsana New" w:hint="cs"/>
          <w:sz w:val="32"/>
          <w:szCs w:val="32"/>
          <w:cs/>
        </w:rPr>
        <w:t>สิทธิมนุษยชน</w:t>
      </w:r>
      <w:r w:rsidRPr="003A0BCF">
        <w:rPr>
          <w:rFonts w:ascii="Angsana New" w:hAnsi="Angsana New" w:hint="cs"/>
          <w:sz w:val="32"/>
          <w:szCs w:val="32"/>
          <w:cs/>
        </w:rPr>
        <w:t>ของพนั</w:t>
      </w:r>
      <w:r w:rsidR="00C77783" w:rsidRPr="003A0BCF">
        <w:rPr>
          <w:rFonts w:ascii="Angsana New" w:hAnsi="Angsana New" w:hint="cs"/>
          <w:sz w:val="32"/>
          <w:szCs w:val="32"/>
          <w:cs/>
        </w:rPr>
        <w:t>กงานและ</w:t>
      </w:r>
      <w:r w:rsidR="002D20AF" w:rsidRPr="003A0BCF">
        <w:rPr>
          <w:rFonts w:ascii="Angsana New" w:hAnsi="Angsana New" w:hint="cs"/>
          <w:sz w:val="32"/>
          <w:szCs w:val="32"/>
          <w:cs/>
        </w:rPr>
        <w:t>ปฏิบัติต่อ</w:t>
      </w:r>
      <w:r w:rsidR="00C77783" w:rsidRPr="003A0BCF">
        <w:rPr>
          <w:rFonts w:ascii="Angsana New" w:hAnsi="Angsana New" w:hint="cs"/>
          <w:sz w:val="32"/>
          <w:szCs w:val="32"/>
          <w:cs/>
        </w:rPr>
        <w:t>พวกเขาอย่าง</w:t>
      </w:r>
      <w:r w:rsidR="002D20AF" w:rsidRPr="003A0BCF">
        <w:rPr>
          <w:rFonts w:ascii="Angsana New" w:hAnsi="Angsana New" w:hint="cs"/>
          <w:sz w:val="32"/>
          <w:szCs w:val="32"/>
          <w:cs/>
        </w:rPr>
        <w:t>ให้</w:t>
      </w:r>
      <w:r w:rsidR="00C77783" w:rsidRPr="003A0BCF">
        <w:rPr>
          <w:rFonts w:ascii="Angsana New" w:hAnsi="Angsana New" w:hint="cs"/>
          <w:sz w:val="32"/>
          <w:szCs w:val="32"/>
          <w:cs/>
        </w:rPr>
        <w:t>เกียรติ</w:t>
      </w:r>
      <w:r w:rsidRPr="003A0BCF">
        <w:rPr>
          <w:rFonts w:ascii="Angsana New" w:hAnsi="Angsana New" w:hint="cs"/>
          <w:sz w:val="32"/>
          <w:szCs w:val="32"/>
          <w:cs/>
        </w:rPr>
        <w:t>และ</w:t>
      </w:r>
      <w:r w:rsidR="002D20AF" w:rsidRPr="003A0BCF">
        <w:rPr>
          <w:rFonts w:ascii="Angsana New" w:hAnsi="Angsana New" w:hint="cs"/>
          <w:sz w:val="32"/>
          <w:szCs w:val="32"/>
          <w:cs/>
        </w:rPr>
        <w:t>ด้วยความ</w:t>
      </w:r>
      <w:r w:rsidR="00B446E5" w:rsidRPr="003A0BCF">
        <w:rPr>
          <w:rFonts w:ascii="Angsana New" w:hAnsi="Angsana New" w:hint="cs"/>
          <w:sz w:val="32"/>
          <w:szCs w:val="32"/>
          <w:cs/>
        </w:rPr>
        <w:t>เคารพ</w:t>
      </w:r>
      <w:r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158CB" w:rsidRPr="003A0BCF">
        <w:rPr>
          <w:rFonts w:ascii="Angsana New" w:hAnsi="Angsana New" w:hint="cs"/>
          <w:sz w:val="32"/>
          <w:szCs w:val="32"/>
          <w:cs/>
        </w:rPr>
        <w:t>ทุก</w:t>
      </w:r>
      <w:r w:rsidRPr="003A0BCF">
        <w:rPr>
          <w:rFonts w:ascii="Angsana New" w:hAnsi="Angsana New" w:hint="cs"/>
          <w:sz w:val="32"/>
          <w:szCs w:val="32"/>
          <w:cs/>
        </w:rPr>
        <w:t>บริษัท</w:t>
      </w:r>
      <w:r w:rsidR="005158CB" w:rsidRPr="003A0BCF">
        <w:rPr>
          <w:rFonts w:ascii="Angsana New" w:hAnsi="Angsana New" w:hint="cs"/>
          <w:sz w:val="32"/>
          <w:szCs w:val="32"/>
          <w:cs/>
        </w:rPr>
        <w:t>ในกลุ่มบริษัท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</w:t>
      </w:r>
      <w:r w:rsidR="00B446E5" w:rsidRPr="00126F15">
        <w:rPr>
          <w:rFonts w:ascii="Angsana New" w:hAnsi="Angsana New" w:hint="cs"/>
          <w:sz w:val="32"/>
          <w:szCs w:val="32"/>
          <w:cs/>
        </w:rPr>
        <w:t>ินี</w:t>
      </w:r>
      <w:proofErr w:type="spellEnd"/>
      <w:r w:rsidR="00B446E5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5158CB" w:rsidRPr="003A0BCF">
        <w:rPr>
          <w:rFonts w:ascii="Angsana New" w:hAnsi="Angsana New" w:hint="cs"/>
          <w:sz w:val="32"/>
          <w:szCs w:val="32"/>
          <w:cs/>
        </w:rPr>
        <w:t xml:space="preserve"> (ประเทศไทย) </w:t>
      </w:r>
      <w:r w:rsidR="00B446E5" w:rsidRPr="003A0BCF">
        <w:rPr>
          <w:rFonts w:ascii="Angsana New" w:hAnsi="Angsana New" w:hint="cs"/>
          <w:sz w:val="32"/>
          <w:szCs w:val="32"/>
          <w:cs/>
        </w:rPr>
        <w:t>จะต้องยึดมั่นในมาตรฐานเกี่ยวกับการใช้แรงงานดังต่อไปนี้</w:t>
      </w:r>
    </w:p>
    <w:p w:rsidR="00B446E5" w:rsidRPr="003A0BCF" w:rsidRDefault="006B58F1" w:rsidP="00EC78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(1) </w:t>
      </w:r>
      <w:r w:rsidR="00B446E5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D44019" w:rsidRPr="003A0BCF">
        <w:rPr>
          <w:rFonts w:ascii="Angsana New" w:hAnsi="Angsana New" w:hint="cs"/>
          <w:sz w:val="32"/>
          <w:szCs w:val="32"/>
          <w:cs/>
        </w:rPr>
        <w:t>การไม่บังคับใช้แรงงาน</w:t>
      </w:r>
    </w:p>
    <w:p w:rsidR="00750F3C" w:rsidRPr="003A0BCF" w:rsidRDefault="00D44019" w:rsidP="00EC78C2">
      <w:pPr>
        <w:ind w:left="108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บริษัทจะไม่ใช้แรงงานใด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ๆ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ที่เกิดจากการบังคับหรือถูกบังคับให้ใช้แรงงานตามสัญญา</w:t>
      </w:r>
      <w:r w:rsidR="00CF1687" w:rsidRPr="003A0BCF">
        <w:rPr>
          <w:rFonts w:ascii="Angsana New" w:hAnsi="Angsana New" w:hint="cs"/>
          <w:sz w:val="32"/>
          <w:szCs w:val="32"/>
          <w:cs/>
        </w:rPr>
        <w:t xml:space="preserve">ผูกมัด </w:t>
      </w:r>
      <w:r w:rsidRPr="003A0BCF">
        <w:rPr>
          <w:rFonts w:ascii="Angsana New" w:hAnsi="Angsana New" w:hint="cs"/>
          <w:sz w:val="32"/>
          <w:szCs w:val="32"/>
          <w:cs/>
        </w:rPr>
        <w:t>หรือด้วยความไม่สมัครใจ   รวมทั้งแรงงานผู้ถูกคุมขังในเรือนจำ   การทำงานต้องเป็นไปด้วยความสมัครใจ</w:t>
      </w:r>
      <w:r w:rsidR="006B58F1" w:rsidRPr="003A0BCF">
        <w:rPr>
          <w:rFonts w:ascii="Angsana New" w:hAnsi="Angsana New" w:hint="cs"/>
          <w:sz w:val="32"/>
          <w:szCs w:val="32"/>
          <w:cs/>
        </w:rPr>
        <w:t xml:space="preserve">   </w:t>
      </w:r>
      <w:r w:rsidR="00CF1687" w:rsidRPr="003A0BCF">
        <w:rPr>
          <w:rFonts w:ascii="Angsana New" w:hAnsi="Angsana New" w:hint="cs"/>
          <w:sz w:val="32"/>
          <w:szCs w:val="32"/>
          <w:cs/>
        </w:rPr>
        <w:t>และพนัก</w:t>
      </w:r>
      <w:r w:rsidR="00F237F4" w:rsidRPr="003A0BCF">
        <w:rPr>
          <w:rFonts w:ascii="Angsana New" w:hAnsi="Angsana New" w:hint="cs"/>
          <w:sz w:val="32"/>
          <w:szCs w:val="32"/>
          <w:cs/>
        </w:rPr>
        <w:t>งาน</w:t>
      </w:r>
      <w:proofErr w:type="spellStart"/>
      <w:r w:rsidR="00F237F4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F237F4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F237F4" w:rsidRPr="003A0BCF">
        <w:rPr>
          <w:rFonts w:ascii="Angsana New" w:hAnsi="Angsana New" w:hint="cs"/>
          <w:sz w:val="32"/>
          <w:szCs w:val="32"/>
          <w:cs/>
        </w:rPr>
        <w:t>สามารถลา</w:t>
      </w:r>
      <w:r w:rsidR="002D20AF" w:rsidRPr="003A0BCF">
        <w:rPr>
          <w:rFonts w:ascii="Angsana New" w:hAnsi="Angsana New" w:hint="cs"/>
          <w:sz w:val="32"/>
          <w:szCs w:val="32"/>
          <w:cs/>
        </w:rPr>
        <w:t>ออก</w:t>
      </w:r>
      <w:r w:rsidR="00F237F4" w:rsidRPr="003A0BCF">
        <w:rPr>
          <w:rFonts w:ascii="Angsana New" w:hAnsi="Angsana New" w:hint="cs"/>
          <w:sz w:val="32"/>
          <w:szCs w:val="32"/>
          <w:cs/>
        </w:rPr>
        <w:t>ได้ตามเหตุจำเป็นอันสมควรตาม</w:t>
      </w:r>
      <w:r w:rsidR="003B380C" w:rsidRPr="003A0BCF">
        <w:rPr>
          <w:rFonts w:ascii="Angsana New" w:hAnsi="Angsana New" w:hint="cs"/>
          <w:sz w:val="32"/>
          <w:szCs w:val="32"/>
          <w:cs/>
        </w:rPr>
        <w:t>บทบัญญัติแห่ง</w:t>
      </w:r>
      <w:r w:rsidR="00F237F4" w:rsidRPr="003A0BCF">
        <w:rPr>
          <w:rFonts w:ascii="Angsana New" w:hAnsi="Angsana New" w:hint="cs"/>
          <w:sz w:val="32"/>
          <w:szCs w:val="32"/>
          <w:cs/>
        </w:rPr>
        <w:t xml:space="preserve">กฎหมาย </w:t>
      </w:r>
      <w:r w:rsidR="003B380C" w:rsidRPr="003A0BCF">
        <w:rPr>
          <w:rFonts w:ascii="Angsana New" w:hAnsi="Angsana New" w:hint="cs"/>
          <w:sz w:val="32"/>
          <w:szCs w:val="32"/>
          <w:cs/>
        </w:rPr>
        <w:t xml:space="preserve">ระเบียบ </w:t>
      </w:r>
      <w:r w:rsidR="00F237F4" w:rsidRPr="003A0BCF">
        <w:rPr>
          <w:rFonts w:ascii="Angsana New" w:hAnsi="Angsana New" w:hint="cs"/>
          <w:sz w:val="32"/>
          <w:szCs w:val="32"/>
          <w:cs/>
        </w:rPr>
        <w:t xml:space="preserve">และสัญญาข้อตกลง  </w:t>
      </w:r>
      <w:r w:rsidR="00384421" w:rsidRPr="003A0BCF">
        <w:rPr>
          <w:rFonts w:ascii="Angsana New" w:hAnsi="Angsana New" w:hint="cs"/>
          <w:sz w:val="32"/>
          <w:szCs w:val="32"/>
          <w:cs/>
        </w:rPr>
        <w:t>เงื่อนไขของการจ้างงาน</w:t>
      </w:r>
      <w:r w:rsidR="006B58F1" w:rsidRPr="003A0BCF">
        <w:rPr>
          <w:rFonts w:ascii="Angsana New" w:hAnsi="Angsana New" w:hint="cs"/>
          <w:sz w:val="32"/>
          <w:szCs w:val="32"/>
          <w:cs/>
        </w:rPr>
        <w:t>จะไม่มีการระบุให้พนักงาน</w:t>
      </w:r>
      <w:proofErr w:type="spellStart"/>
      <w:r w:rsidR="006B58F1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6B58F1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6B58F1" w:rsidRPr="003A0BCF">
        <w:rPr>
          <w:rFonts w:ascii="Angsana New" w:hAnsi="Angsana New" w:hint="cs"/>
          <w:sz w:val="32"/>
          <w:szCs w:val="32"/>
          <w:cs/>
        </w:rPr>
        <w:t xml:space="preserve">ต้องส่งมอบเอกสารที่ทางราชการออกให้ เช่น </w:t>
      </w:r>
      <w:r w:rsidR="006B58F1" w:rsidRPr="003A0BCF">
        <w:rPr>
          <w:rFonts w:ascii="Angsana New" w:hAnsi="Angsana New"/>
          <w:sz w:val="32"/>
          <w:szCs w:val="32"/>
        </w:rPr>
        <w:t xml:space="preserve">passport </w:t>
      </w:r>
      <w:r w:rsidR="006B58F1" w:rsidRPr="003A0BCF">
        <w:rPr>
          <w:rFonts w:ascii="Angsana New" w:hAnsi="Angsana New" w:hint="cs"/>
          <w:sz w:val="32"/>
          <w:szCs w:val="32"/>
          <w:cs/>
        </w:rPr>
        <w:t>หรือใบอนุญาตทำงาน</w:t>
      </w:r>
    </w:p>
    <w:p w:rsidR="00384421" w:rsidRPr="003A0BCF" w:rsidRDefault="006B58F1" w:rsidP="006C33AE">
      <w:pPr>
        <w:ind w:firstLine="720"/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(</w:t>
      </w:r>
      <w:r w:rsidR="00384421" w:rsidRPr="003A0BCF">
        <w:rPr>
          <w:rFonts w:ascii="Angsana New" w:hAnsi="Angsana New" w:hint="cs"/>
          <w:sz w:val="32"/>
          <w:szCs w:val="32"/>
          <w:cs/>
        </w:rPr>
        <w:t>2</w:t>
      </w:r>
      <w:r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384421" w:rsidRPr="003A0BCF">
        <w:rPr>
          <w:rFonts w:ascii="Angsana New" w:hAnsi="Angsana New" w:hint="cs"/>
          <w:sz w:val="32"/>
          <w:szCs w:val="32"/>
          <w:cs/>
        </w:rPr>
        <w:t xml:space="preserve"> ไม่ใช้แรงงานเด็ก</w:t>
      </w:r>
    </w:p>
    <w:p w:rsidR="00384421" w:rsidRPr="003A0BCF" w:rsidRDefault="00384421" w:rsidP="00EC78C2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จะไม่มีการใช้แรงงานเด็กในทุกขั้นตอนของการผลิต คำว่า </w:t>
      </w:r>
      <w:r w:rsidRPr="003A0BCF">
        <w:rPr>
          <w:rFonts w:ascii="Angsana New" w:hAnsi="Angsana New" w:hint="cs"/>
          <w:sz w:val="32"/>
          <w:szCs w:val="32"/>
        </w:rPr>
        <w:t>“</w:t>
      </w:r>
      <w:r w:rsidRPr="003A0BCF">
        <w:rPr>
          <w:rFonts w:ascii="Angsana New" w:hAnsi="Angsana New" w:hint="cs"/>
          <w:sz w:val="32"/>
          <w:szCs w:val="32"/>
          <w:cs/>
        </w:rPr>
        <w:t>เด็ก</w:t>
      </w:r>
      <w:r w:rsidRPr="003A0BCF">
        <w:rPr>
          <w:rFonts w:ascii="Angsana New" w:hAnsi="Angsana New" w:hint="cs"/>
          <w:sz w:val="32"/>
          <w:szCs w:val="32"/>
        </w:rPr>
        <w:t>”</w:t>
      </w:r>
      <w:r w:rsidRPr="003A0BCF">
        <w:rPr>
          <w:rFonts w:ascii="Angsana New" w:hAnsi="Angsana New" w:hint="cs"/>
          <w:sz w:val="32"/>
          <w:szCs w:val="32"/>
          <w:cs/>
        </w:rPr>
        <w:t xml:space="preserve"> ในที่นี้หมายถึงบุคคลที่มีอายุต่ำกว่า 15 ปี</w:t>
      </w:r>
      <w:r w:rsidR="004F0BAE" w:rsidRPr="003A0BCF">
        <w:rPr>
          <w:rFonts w:ascii="Angsana New" w:hAnsi="Angsana New" w:hint="cs"/>
          <w:sz w:val="32"/>
          <w:szCs w:val="32"/>
          <w:cs/>
        </w:rPr>
        <w:t xml:space="preserve"> (หรือ</w:t>
      </w:r>
      <w:r w:rsidR="000F6B3F" w:rsidRPr="003A0BCF">
        <w:rPr>
          <w:rFonts w:ascii="Angsana New" w:hAnsi="Angsana New" w:hint="cs"/>
          <w:sz w:val="32"/>
          <w:szCs w:val="32"/>
          <w:cs/>
        </w:rPr>
        <w:t>ต่ำกว่า</w:t>
      </w:r>
      <w:r w:rsidR="004F0B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F0BAE" w:rsidRPr="003A0BCF">
        <w:rPr>
          <w:rFonts w:ascii="Angsana New" w:hAnsi="Angsana New"/>
          <w:sz w:val="32"/>
          <w:szCs w:val="32"/>
        </w:rPr>
        <w:t xml:space="preserve">14 </w:t>
      </w:r>
      <w:r w:rsidR="004F0BAE" w:rsidRPr="003A0BCF">
        <w:rPr>
          <w:rFonts w:ascii="Angsana New" w:hAnsi="Angsana New" w:hint="cs"/>
          <w:sz w:val="32"/>
          <w:szCs w:val="32"/>
          <w:cs/>
        </w:rPr>
        <w:t xml:space="preserve">ปี </w:t>
      </w:r>
      <w:r w:rsidR="000F6B3F" w:rsidRPr="003A0BCF">
        <w:rPr>
          <w:rFonts w:ascii="Angsana New" w:hAnsi="Angsana New" w:hint="cs"/>
          <w:sz w:val="32"/>
          <w:szCs w:val="32"/>
          <w:cs/>
        </w:rPr>
        <w:t>หาก</w:t>
      </w:r>
      <w:r w:rsidR="004F0BAE" w:rsidRPr="003A0BCF">
        <w:rPr>
          <w:rFonts w:ascii="Angsana New" w:hAnsi="Angsana New" w:hint="cs"/>
          <w:sz w:val="32"/>
          <w:szCs w:val="32"/>
          <w:cs/>
        </w:rPr>
        <w:t>กฎหมายของประเทศ</w:t>
      </w:r>
      <w:r w:rsidR="000F6B3F" w:rsidRPr="003A0BCF">
        <w:rPr>
          <w:rFonts w:ascii="Angsana New" w:hAnsi="Angsana New" w:hint="cs"/>
          <w:sz w:val="32"/>
          <w:szCs w:val="32"/>
          <w:cs/>
        </w:rPr>
        <w:t>กำหนด</w:t>
      </w:r>
      <w:r w:rsidR="004F0BAE" w:rsidRPr="003A0BCF">
        <w:rPr>
          <w:rFonts w:ascii="Angsana New" w:hAnsi="Angsana New" w:hint="cs"/>
          <w:sz w:val="32"/>
          <w:szCs w:val="32"/>
          <w:cs/>
        </w:rPr>
        <w:t>)</w:t>
      </w:r>
      <w:r w:rsidRPr="003A0BCF">
        <w:rPr>
          <w:rFonts w:ascii="Angsana New" w:hAnsi="Angsana New" w:hint="cs"/>
          <w:sz w:val="32"/>
          <w:szCs w:val="32"/>
          <w:cs/>
        </w:rPr>
        <w:t xml:space="preserve"> หรือตามอายุที่อยู่ในเกณฑ์ต้องเรียนให้จบการศึกษาภาคบังคับ หรือตามที่กฎหมายกำหนดอายุขั้นต่ำสุดในการรับว่าจ้างการทำงาน 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 w:hint="cs"/>
          <w:sz w:val="32"/>
          <w:szCs w:val="32"/>
          <w:cs/>
        </w:rPr>
        <w:t>สนับสนุน</w:t>
      </w:r>
      <w:r w:rsidR="00514119" w:rsidRPr="003A0BCF">
        <w:rPr>
          <w:rFonts w:ascii="Angsana New" w:hAnsi="Angsana New" w:hint="cs"/>
          <w:sz w:val="32"/>
          <w:szCs w:val="32"/>
          <w:cs/>
        </w:rPr>
        <w:t>ให้มี</w:t>
      </w:r>
      <w:r w:rsidR="00F15B9D" w:rsidRPr="003A0BCF">
        <w:rPr>
          <w:rFonts w:ascii="Angsana New" w:hAnsi="Angsana New" w:hint="cs"/>
          <w:sz w:val="32"/>
          <w:szCs w:val="32"/>
          <w:cs/>
        </w:rPr>
        <w:t>การฝึกงานอัน</w:t>
      </w:r>
      <w:r w:rsidR="00514119" w:rsidRPr="003A0BCF">
        <w:rPr>
          <w:rFonts w:ascii="Angsana New" w:hAnsi="Angsana New" w:hint="cs"/>
          <w:sz w:val="32"/>
          <w:szCs w:val="32"/>
          <w:cs/>
        </w:rPr>
        <w:t>ถูกต้อง</w:t>
      </w:r>
      <w:r w:rsidR="00F15B9D" w:rsidRPr="003A0BCF">
        <w:rPr>
          <w:rFonts w:ascii="Angsana New" w:hAnsi="Angsana New" w:hint="cs"/>
          <w:sz w:val="32"/>
          <w:szCs w:val="32"/>
          <w:cs/>
        </w:rPr>
        <w:t>สอดคล้อง</w:t>
      </w:r>
      <w:r w:rsidR="00514119" w:rsidRPr="003A0BCF">
        <w:rPr>
          <w:rFonts w:ascii="Angsana New" w:hAnsi="Angsana New" w:hint="cs"/>
          <w:sz w:val="32"/>
          <w:szCs w:val="32"/>
          <w:cs/>
        </w:rPr>
        <w:t>ตามกฎหมาย พนักงาน</w:t>
      </w:r>
      <w:proofErr w:type="spellStart"/>
      <w:r w:rsidR="00514119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514119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514119" w:rsidRPr="003A0BCF">
        <w:rPr>
          <w:rFonts w:ascii="Angsana New" w:hAnsi="Angsana New" w:hint="cs"/>
          <w:sz w:val="32"/>
          <w:szCs w:val="32"/>
          <w:cs/>
        </w:rPr>
        <w:t>ที่มีอายุต่ำกว่า 18 ปีจะต้องไม่ปฏิบัติงานใด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14119" w:rsidRPr="003A0BCF">
        <w:rPr>
          <w:rFonts w:ascii="Angsana New" w:hAnsi="Angsana New" w:hint="cs"/>
          <w:sz w:val="32"/>
          <w:szCs w:val="32"/>
          <w:cs/>
        </w:rPr>
        <w:t>ๆ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14119" w:rsidRPr="003A0BCF">
        <w:rPr>
          <w:rFonts w:ascii="Angsana New" w:hAnsi="Angsana New" w:hint="cs"/>
          <w:sz w:val="32"/>
          <w:szCs w:val="32"/>
          <w:cs/>
        </w:rPr>
        <w:t>ที่เป็นอันตราย และ</w:t>
      </w:r>
      <w:r w:rsidR="00F15B9D" w:rsidRPr="003A0BCF">
        <w:rPr>
          <w:rFonts w:ascii="Angsana New" w:hAnsi="Angsana New" w:hint="cs"/>
          <w:sz w:val="32"/>
          <w:szCs w:val="32"/>
          <w:cs/>
        </w:rPr>
        <w:t>อาจจะถูก</w:t>
      </w:r>
      <w:r w:rsidR="00514119" w:rsidRPr="003A0BCF">
        <w:rPr>
          <w:rFonts w:ascii="Angsana New" w:hAnsi="Angsana New" w:hint="cs"/>
          <w:sz w:val="32"/>
          <w:szCs w:val="32"/>
          <w:cs/>
        </w:rPr>
        <w:t>จำกัด</w:t>
      </w:r>
      <w:r w:rsidR="00F15B9D" w:rsidRPr="003A0BCF">
        <w:rPr>
          <w:rFonts w:ascii="Angsana New" w:hAnsi="Angsana New" w:hint="cs"/>
          <w:sz w:val="32"/>
          <w:szCs w:val="32"/>
          <w:cs/>
        </w:rPr>
        <w:t>มิให้</w:t>
      </w:r>
      <w:r w:rsidR="00514119" w:rsidRPr="003A0BCF">
        <w:rPr>
          <w:rFonts w:ascii="Angsana New" w:hAnsi="Angsana New" w:hint="cs"/>
          <w:sz w:val="32"/>
          <w:szCs w:val="32"/>
          <w:cs/>
        </w:rPr>
        <w:t>ทำงานในเวลากลางคืน</w:t>
      </w:r>
      <w:r w:rsidR="00F15B9D" w:rsidRPr="003A0BCF">
        <w:rPr>
          <w:rFonts w:ascii="Angsana New" w:hAnsi="Angsana New" w:hint="cs"/>
          <w:sz w:val="32"/>
          <w:szCs w:val="32"/>
          <w:cs/>
        </w:rPr>
        <w:t>เมื่อ</w:t>
      </w:r>
      <w:r w:rsidR="00514119" w:rsidRPr="003A0BCF">
        <w:rPr>
          <w:rFonts w:ascii="Angsana New" w:hAnsi="Angsana New" w:hint="cs"/>
          <w:sz w:val="32"/>
          <w:szCs w:val="32"/>
          <w:cs/>
        </w:rPr>
        <w:t>พิจารณา</w:t>
      </w:r>
      <w:r w:rsidR="00F15B9D" w:rsidRPr="003A0BCF">
        <w:rPr>
          <w:rFonts w:ascii="Angsana New" w:hAnsi="Angsana New" w:hint="cs"/>
          <w:sz w:val="32"/>
          <w:szCs w:val="32"/>
          <w:cs/>
        </w:rPr>
        <w:t>ถึงความจำเป็นของการศึกษา</w:t>
      </w:r>
    </w:p>
    <w:p w:rsidR="00514119" w:rsidRPr="003A0BCF" w:rsidRDefault="006B58F1" w:rsidP="006C33AE">
      <w:pPr>
        <w:ind w:firstLine="720"/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(</w:t>
      </w:r>
      <w:r w:rsidR="00514119" w:rsidRPr="003A0BCF">
        <w:rPr>
          <w:rFonts w:ascii="Angsana New" w:hAnsi="Angsana New" w:hint="cs"/>
          <w:sz w:val="32"/>
          <w:szCs w:val="32"/>
          <w:cs/>
        </w:rPr>
        <w:t>3</w:t>
      </w:r>
      <w:r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514119" w:rsidRPr="003A0BCF">
        <w:rPr>
          <w:rFonts w:ascii="Angsana New" w:hAnsi="Angsana New" w:hint="cs"/>
          <w:sz w:val="32"/>
          <w:szCs w:val="32"/>
          <w:cs/>
        </w:rPr>
        <w:t xml:space="preserve"> การเลือกปฏิบัติ</w:t>
      </w:r>
    </w:p>
    <w:p w:rsidR="007E67B8" w:rsidRPr="003A0BCF" w:rsidRDefault="00514119" w:rsidP="00111136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5158CB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CC27A6" w:rsidRPr="003A0BCF">
        <w:rPr>
          <w:rFonts w:ascii="Angsana New" w:hAnsi="Angsana New" w:hint="cs"/>
          <w:sz w:val="32"/>
          <w:szCs w:val="32"/>
          <w:cs/>
        </w:rPr>
        <w:t>ต้องไม่มีพฤติกรรมการ</w:t>
      </w:r>
      <w:r w:rsidR="002E17CF" w:rsidRPr="003A0BCF">
        <w:rPr>
          <w:rFonts w:ascii="Angsana New" w:hAnsi="Angsana New" w:hint="cs"/>
          <w:sz w:val="32"/>
          <w:szCs w:val="32"/>
          <w:cs/>
        </w:rPr>
        <w:t xml:space="preserve">ข่มขู่คุกคามหรือการเลือกปฏิบัติในที่ทำงาน </w:t>
      </w:r>
      <w:r w:rsidR="003B380C" w:rsidRPr="003A0BCF">
        <w:rPr>
          <w:rFonts w:ascii="Angsana New" w:hAnsi="Angsana New" w:hint="cs"/>
          <w:sz w:val="32"/>
          <w:szCs w:val="32"/>
          <w:cs/>
        </w:rPr>
        <w:t>บริษัทในกลุ่มบริษัท</w:t>
      </w:r>
      <w:proofErr w:type="spellStart"/>
      <w:r w:rsidR="003B380C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3B380C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E646C9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E646C9">
        <w:rPr>
          <w:rFonts w:ascii="Angsana New" w:hAnsi="Angsana New" w:hint="cs"/>
          <w:sz w:val="32"/>
          <w:szCs w:val="32"/>
          <w:cs/>
        </w:rPr>
        <w:t>มิ</w:t>
      </w:r>
      <w:r w:rsidR="003B380C" w:rsidRPr="003A0BCF">
        <w:rPr>
          <w:rFonts w:ascii="Angsana New" w:hAnsi="Angsana New" w:hint="cs"/>
          <w:sz w:val="32"/>
          <w:szCs w:val="32"/>
          <w:cs/>
        </w:rPr>
        <w:t xml:space="preserve"> (ประเทศไทย) ต้องไม่นำการกระทำอันเป็นการเลือกปฏิบัติบนพื้นฐานของเชื้อชาติ สีผิว อายุ เพศ พฤติกรรมทางเพศ ชาติพันธ์มนุษย์ ความพิการ ศาสนา แนวคิดทางการเมือง สมาชิกในสหภาพ หรือสถานภาพเกี่ยวกับการสมรส ไปใช้ใน</w:t>
      </w:r>
      <w:r w:rsidR="002E17CF" w:rsidRPr="003A0BCF">
        <w:rPr>
          <w:rFonts w:ascii="Angsana New" w:hAnsi="Angsana New" w:hint="cs"/>
          <w:sz w:val="32"/>
          <w:szCs w:val="32"/>
          <w:cs/>
        </w:rPr>
        <w:t>การ</w:t>
      </w:r>
      <w:r w:rsidR="003B380C" w:rsidRPr="003A0BCF">
        <w:rPr>
          <w:rFonts w:ascii="Angsana New" w:hAnsi="Angsana New" w:hint="cs"/>
          <w:sz w:val="32"/>
          <w:szCs w:val="32"/>
          <w:cs/>
        </w:rPr>
        <w:t>พิจารณา</w:t>
      </w:r>
      <w:r w:rsidR="002E17CF" w:rsidRPr="003A0BCF">
        <w:rPr>
          <w:rFonts w:ascii="Angsana New" w:hAnsi="Angsana New" w:hint="cs"/>
          <w:sz w:val="32"/>
          <w:szCs w:val="32"/>
          <w:cs/>
        </w:rPr>
        <w:t>จ้างงานและ</w:t>
      </w:r>
      <w:r w:rsidR="003B380C" w:rsidRPr="003A0BCF">
        <w:rPr>
          <w:rFonts w:ascii="Angsana New" w:hAnsi="Angsana New" w:hint="cs"/>
          <w:sz w:val="32"/>
          <w:szCs w:val="32"/>
          <w:cs/>
        </w:rPr>
        <w:t>การ</w:t>
      </w:r>
      <w:r w:rsidR="002E17CF" w:rsidRPr="003A0BCF">
        <w:rPr>
          <w:rFonts w:ascii="Angsana New" w:hAnsi="Angsana New" w:hint="cs"/>
          <w:sz w:val="32"/>
          <w:szCs w:val="32"/>
          <w:cs/>
        </w:rPr>
        <w:t xml:space="preserve">กำหนดสภาพการทำงาน เช่น การเลื่อนตำแหน่ง การให้รางวัล และการฝึกอบรม </w:t>
      </w:r>
      <w:r w:rsidR="002E6919" w:rsidRPr="003A0BCF">
        <w:rPr>
          <w:rFonts w:ascii="Angsana New" w:hAnsi="Angsana New" w:hint="cs"/>
          <w:sz w:val="32"/>
          <w:szCs w:val="32"/>
          <w:cs/>
        </w:rPr>
        <w:t>นอกจากนี้</w:t>
      </w:r>
      <w:r w:rsidR="008B74F6" w:rsidRPr="003A0BCF">
        <w:rPr>
          <w:rFonts w:ascii="Angsana New" w:hAnsi="Angsana New" w:hint="cs"/>
          <w:sz w:val="32"/>
          <w:szCs w:val="32"/>
          <w:cs/>
        </w:rPr>
        <w:t>พนักงานหรือผู้มีโอกาสเป็นพนักงาน</w:t>
      </w:r>
      <w:r w:rsidR="004F73A3" w:rsidRPr="003A0BCF">
        <w:rPr>
          <w:rFonts w:ascii="Angsana New" w:hAnsi="Angsana New" w:hint="cs"/>
          <w:sz w:val="32"/>
          <w:szCs w:val="32"/>
          <w:cs/>
        </w:rPr>
        <w:t>ไม่ควร</w:t>
      </w:r>
      <w:r w:rsidR="008B74F6" w:rsidRPr="003A0BCF">
        <w:rPr>
          <w:rFonts w:ascii="Angsana New" w:hAnsi="Angsana New" w:hint="cs"/>
          <w:sz w:val="32"/>
          <w:szCs w:val="32"/>
          <w:cs/>
        </w:rPr>
        <w:t>จะต้องถูกบังคับให้ตรวจสุขภาพ/การตั้งครรภ์อันจะถูกนำไปใช้</w:t>
      </w:r>
      <w:r w:rsidR="002E17CF" w:rsidRPr="003A0BCF">
        <w:rPr>
          <w:rFonts w:ascii="Angsana New" w:hAnsi="Angsana New" w:hint="cs"/>
          <w:sz w:val="32"/>
          <w:szCs w:val="32"/>
          <w:cs/>
        </w:rPr>
        <w:t>ในเชิงเลือกปฏิบัติได้</w:t>
      </w:r>
    </w:p>
    <w:p w:rsidR="004F73A3" w:rsidRPr="003A0BCF" w:rsidRDefault="004F73A3" w:rsidP="003B380C">
      <w:p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ab/>
      </w:r>
      <w:r w:rsidR="006B58F1" w:rsidRPr="003A0BCF">
        <w:rPr>
          <w:rFonts w:ascii="Angsana New" w:hAnsi="Angsana New" w:hint="cs"/>
          <w:sz w:val="32"/>
          <w:szCs w:val="32"/>
          <w:cs/>
        </w:rPr>
        <w:t>(</w:t>
      </w:r>
      <w:r w:rsidRPr="003A0BCF">
        <w:rPr>
          <w:rFonts w:ascii="Angsana New" w:hAnsi="Angsana New" w:hint="cs"/>
          <w:sz w:val="32"/>
          <w:szCs w:val="32"/>
          <w:cs/>
        </w:rPr>
        <w:t>4</w:t>
      </w:r>
      <w:r w:rsidR="006B58F1"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2E17CF" w:rsidRPr="003A0BCF">
        <w:rPr>
          <w:rFonts w:ascii="Angsana New" w:hAnsi="Angsana New" w:hint="cs"/>
          <w:sz w:val="32"/>
          <w:szCs w:val="32"/>
          <w:cs/>
        </w:rPr>
        <w:t>ความรุนแรง</w:t>
      </w:r>
      <w:r w:rsidRPr="003A0BCF">
        <w:rPr>
          <w:rFonts w:ascii="Angsana New" w:hAnsi="Angsana New" w:hint="cs"/>
          <w:sz w:val="32"/>
          <w:szCs w:val="32"/>
          <w:cs/>
        </w:rPr>
        <w:t>หรือการกระทำทารุณ</w:t>
      </w:r>
    </w:p>
    <w:p w:rsidR="004F73A3" w:rsidRPr="003A0BCF" w:rsidRDefault="00A86BE6" w:rsidP="00EC78C2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ทุกบริษัทใน</w:t>
      </w:r>
      <w:r w:rsidR="004F73A3"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="004F73A3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4F73A3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BC772B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F73A3" w:rsidRPr="003A0BCF">
        <w:rPr>
          <w:rFonts w:ascii="Angsana New" w:hAnsi="Angsana New" w:hint="cs"/>
          <w:sz w:val="32"/>
          <w:szCs w:val="32"/>
          <w:cs/>
        </w:rPr>
        <w:t>จะไม่</w:t>
      </w:r>
      <w:r w:rsidR="006B58F1" w:rsidRPr="003A0BCF">
        <w:rPr>
          <w:rFonts w:ascii="Angsana New" w:hAnsi="Angsana New" w:hint="cs"/>
          <w:sz w:val="32"/>
          <w:szCs w:val="32"/>
          <w:cs/>
        </w:rPr>
        <w:t>ยอม</w:t>
      </w:r>
      <w:r w:rsidR="004F73A3" w:rsidRPr="003A0BCF">
        <w:rPr>
          <w:rFonts w:ascii="Angsana New" w:hAnsi="Angsana New" w:hint="cs"/>
          <w:sz w:val="32"/>
          <w:szCs w:val="32"/>
          <w:cs/>
        </w:rPr>
        <w:t>ให้เกิดพฤติกรรม</w:t>
      </w:r>
      <w:r w:rsidR="002E17CF" w:rsidRPr="003A0BCF">
        <w:rPr>
          <w:rFonts w:ascii="Angsana New" w:hAnsi="Angsana New" w:hint="cs"/>
          <w:sz w:val="32"/>
          <w:szCs w:val="32"/>
          <w:cs/>
        </w:rPr>
        <w:t>อันรุนแรง</w:t>
      </w:r>
      <w:r w:rsidR="004F73A3" w:rsidRPr="003A0BCF">
        <w:rPr>
          <w:rFonts w:ascii="Angsana New" w:hAnsi="Angsana New" w:hint="cs"/>
          <w:sz w:val="32"/>
          <w:szCs w:val="32"/>
          <w:cs/>
        </w:rPr>
        <w:t>หรือการกระทำทารุณใด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F73A3" w:rsidRPr="003A0BCF">
        <w:rPr>
          <w:rFonts w:ascii="Angsana New" w:hAnsi="Angsana New" w:hint="cs"/>
          <w:sz w:val="32"/>
          <w:szCs w:val="32"/>
          <w:cs/>
        </w:rPr>
        <w:t xml:space="preserve">ๆ </w:t>
      </w:r>
      <w:r w:rsidR="002E17CF" w:rsidRPr="003A0BCF">
        <w:rPr>
          <w:rFonts w:ascii="Angsana New" w:hAnsi="Angsana New" w:hint="cs"/>
          <w:sz w:val="32"/>
          <w:szCs w:val="32"/>
          <w:cs/>
        </w:rPr>
        <w:t>ต่อพนักงาน รวมทั้ง</w:t>
      </w:r>
      <w:r w:rsidR="004F73A3" w:rsidRPr="003A0BCF">
        <w:rPr>
          <w:rFonts w:ascii="Angsana New" w:hAnsi="Angsana New" w:hint="cs"/>
          <w:sz w:val="32"/>
          <w:szCs w:val="32"/>
          <w:cs/>
        </w:rPr>
        <w:t>การ</w:t>
      </w:r>
      <w:r w:rsidRPr="003A0BCF">
        <w:rPr>
          <w:rFonts w:ascii="Angsana New" w:hAnsi="Angsana New" w:hint="cs"/>
          <w:sz w:val="32"/>
          <w:szCs w:val="32"/>
          <w:cs/>
        </w:rPr>
        <w:t>ละเมิด</w:t>
      </w:r>
      <w:r w:rsidR="004F73A3" w:rsidRPr="003A0BCF">
        <w:rPr>
          <w:rFonts w:ascii="Angsana New" w:hAnsi="Angsana New" w:hint="cs"/>
          <w:sz w:val="32"/>
          <w:szCs w:val="32"/>
          <w:cs/>
        </w:rPr>
        <w:t xml:space="preserve">ทางเพศ </w:t>
      </w:r>
      <w:r w:rsidR="00CA6325" w:rsidRPr="003A0BCF">
        <w:rPr>
          <w:rFonts w:ascii="Angsana New" w:hAnsi="Angsana New" w:hint="cs"/>
          <w:sz w:val="32"/>
          <w:szCs w:val="32"/>
          <w:cs/>
        </w:rPr>
        <w:t>การบังคับ</w:t>
      </w:r>
      <w:r w:rsidR="00CA6325" w:rsidRPr="003A0BCF">
        <w:rPr>
          <w:rFonts w:ascii="Angsana New" w:hAnsi="Angsana New" w:hint="cs"/>
          <w:sz w:val="32"/>
          <w:szCs w:val="32"/>
          <w:cs/>
        </w:rPr>
        <w:lastRenderedPageBreak/>
        <w:t>กดขี่ทางเพศ การลงโทษทางร่างกาย จิตใจหรือ</w:t>
      </w:r>
      <w:r w:rsidR="000842A6" w:rsidRPr="003A0BCF">
        <w:rPr>
          <w:rFonts w:ascii="Angsana New" w:hAnsi="Angsana New" w:hint="cs"/>
          <w:sz w:val="32"/>
          <w:szCs w:val="32"/>
          <w:cs/>
        </w:rPr>
        <w:t>การบังคับกดขี่ทางร่</w:t>
      </w:r>
      <w:r w:rsidR="00C77783" w:rsidRPr="003A0BCF">
        <w:rPr>
          <w:rFonts w:ascii="Angsana New" w:hAnsi="Angsana New" w:hint="cs"/>
          <w:sz w:val="32"/>
          <w:szCs w:val="32"/>
          <w:cs/>
        </w:rPr>
        <w:t>างกาย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C77783" w:rsidRPr="003A0BCF">
        <w:rPr>
          <w:rFonts w:ascii="Angsana New" w:hAnsi="Angsana New" w:hint="cs"/>
          <w:sz w:val="32"/>
          <w:szCs w:val="32"/>
          <w:cs/>
        </w:rPr>
        <w:t>หรือการใช้วาจา</w:t>
      </w:r>
      <w:r w:rsidR="00BC772B" w:rsidRPr="003A0BCF">
        <w:rPr>
          <w:rFonts w:ascii="Angsana New" w:hAnsi="Angsana New" w:hint="cs"/>
          <w:sz w:val="32"/>
          <w:szCs w:val="32"/>
          <w:cs/>
        </w:rPr>
        <w:t>ที่ไม่เหมาะสม ทั้งไม่อนุญาตให้มีการขู่ว่าจะนำพฤติกรรมเช่นว่ามาใช้</w:t>
      </w:r>
    </w:p>
    <w:p w:rsidR="000842A6" w:rsidRPr="003A0BCF" w:rsidRDefault="006B58F1" w:rsidP="006C33AE">
      <w:pPr>
        <w:ind w:firstLine="720"/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(</w:t>
      </w:r>
      <w:r w:rsidR="000842A6" w:rsidRPr="003A0BCF">
        <w:rPr>
          <w:rFonts w:ascii="Angsana New" w:hAnsi="Angsana New" w:hint="cs"/>
          <w:sz w:val="32"/>
          <w:szCs w:val="32"/>
          <w:cs/>
        </w:rPr>
        <w:t>5</w:t>
      </w:r>
      <w:r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0842A6" w:rsidRPr="003A0BCF">
        <w:rPr>
          <w:rFonts w:ascii="Angsana New" w:hAnsi="Angsana New" w:hint="cs"/>
          <w:sz w:val="32"/>
          <w:szCs w:val="32"/>
          <w:cs/>
        </w:rPr>
        <w:t xml:space="preserve"> การจ่ายเงินค่าตอบแทน</w:t>
      </w:r>
    </w:p>
    <w:p w:rsidR="000842A6" w:rsidRPr="003A0BCF" w:rsidRDefault="000842A6" w:rsidP="00EC78C2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การจ่ายเงินค่าตอบแทนให้กับพนักงานจะเป็นไปตามข้อกำหนดของกฎหมาย ซึ่งรวมไปถึงอัตราค่าจ้างขั้นต่ำ การจ่ายค่าทำงานล่วงเวลา และผลประโยชน์</w:t>
      </w:r>
      <w:r w:rsidR="00707CAB" w:rsidRPr="003A0BCF">
        <w:rPr>
          <w:rFonts w:ascii="Angsana New" w:hAnsi="Angsana New" w:hint="cs"/>
          <w:sz w:val="32"/>
          <w:szCs w:val="32"/>
          <w:cs/>
        </w:rPr>
        <w:t>ที่</w:t>
      </w:r>
      <w:r w:rsidR="003B380C" w:rsidRPr="003A0BCF">
        <w:rPr>
          <w:rFonts w:ascii="Angsana New" w:hAnsi="Angsana New" w:hint="cs"/>
          <w:sz w:val="32"/>
          <w:szCs w:val="32"/>
          <w:cs/>
        </w:rPr>
        <w:t>ต้อง</w:t>
      </w:r>
      <w:r w:rsidR="00707CAB" w:rsidRPr="003A0BCF">
        <w:rPr>
          <w:rFonts w:ascii="Angsana New" w:hAnsi="Angsana New" w:hint="cs"/>
          <w:sz w:val="32"/>
          <w:szCs w:val="32"/>
          <w:cs/>
        </w:rPr>
        <w:t>จัดให้</w:t>
      </w:r>
      <w:r w:rsidRPr="003A0BCF">
        <w:rPr>
          <w:rFonts w:ascii="Angsana New" w:hAnsi="Angsana New" w:hint="cs"/>
          <w:sz w:val="32"/>
          <w:szCs w:val="32"/>
          <w:cs/>
        </w:rPr>
        <w:t>ต้อง</w:t>
      </w:r>
      <w:r w:rsidR="00707CAB" w:rsidRPr="003A0BCF">
        <w:rPr>
          <w:rFonts w:ascii="Angsana New" w:hAnsi="Angsana New" w:hint="cs"/>
          <w:sz w:val="32"/>
          <w:szCs w:val="32"/>
          <w:cs/>
        </w:rPr>
        <w:t>เป็นไป</w:t>
      </w:r>
      <w:r w:rsidRPr="003A0BCF">
        <w:rPr>
          <w:rFonts w:ascii="Angsana New" w:hAnsi="Angsana New" w:hint="cs"/>
          <w:sz w:val="32"/>
          <w:szCs w:val="32"/>
          <w:cs/>
        </w:rPr>
        <w:t xml:space="preserve">ตามกฎหมาย  </w:t>
      </w:r>
      <w:r w:rsidR="00707CAB" w:rsidRPr="003A0BCF">
        <w:rPr>
          <w:rFonts w:ascii="Angsana New" w:hAnsi="Angsana New" w:hint="cs"/>
          <w:sz w:val="32"/>
          <w:szCs w:val="32"/>
          <w:cs/>
        </w:rPr>
        <w:t>บทลงโทษโดยการหักค่าจ้างแรงงานใด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707CAB" w:rsidRPr="003A0BCF">
        <w:rPr>
          <w:rFonts w:ascii="Angsana New" w:hAnsi="Angsana New" w:hint="cs"/>
          <w:sz w:val="32"/>
          <w:szCs w:val="32"/>
          <w:cs/>
        </w:rPr>
        <w:t>ๆ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707CAB" w:rsidRPr="003A0BCF">
        <w:rPr>
          <w:rFonts w:ascii="Angsana New" w:hAnsi="Angsana New" w:hint="cs"/>
          <w:sz w:val="32"/>
          <w:szCs w:val="32"/>
          <w:cs/>
        </w:rPr>
        <w:t>ต้องเป็นไปตามที่กฎ</w:t>
      </w:r>
      <w:r w:rsidR="006B58F1" w:rsidRPr="003A0BCF">
        <w:rPr>
          <w:rFonts w:ascii="Angsana New" w:hAnsi="Angsana New" w:hint="cs"/>
          <w:sz w:val="32"/>
          <w:szCs w:val="32"/>
          <w:cs/>
        </w:rPr>
        <w:t>หมาย</w:t>
      </w:r>
      <w:r w:rsidR="003B380C" w:rsidRPr="003A0BCF">
        <w:rPr>
          <w:rFonts w:ascii="Angsana New" w:hAnsi="Angsana New" w:hint="cs"/>
          <w:sz w:val="32"/>
          <w:szCs w:val="32"/>
          <w:cs/>
        </w:rPr>
        <w:t>และระเบียบ</w:t>
      </w:r>
      <w:r w:rsidR="00092B3A">
        <w:rPr>
          <w:rFonts w:ascii="Angsana New" w:hAnsi="Angsana New" w:hint="cs"/>
          <w:sz w:val="32"/>
          <w:szCs w:val="32"/>
          <w:cs/>
        </w:rPr>
        <w:t xml:space="preserve">กำหนด </w:t>
      </w:r>
      <w:r w:rsidR="006B58F1" w:rsidRPr="003A0BCF">
        <w:rPr>
          <w:rFonts w:ascii="Angsana New" w:hAnsi="Angsana New" w:hint="cs"/>
          <w:sz w:val="32"/>
          <w:szCs w:val="32"/>
          <w:cs/>
        </w:rPr>
        <w:t>รวมทั้งต้องมีการสื่อสาร</w:t>
      </w:r>
      <w:r w:rsidR="00707CAB" w:rsidRPr="003A0BCF">
        <w:rPr>
          <w:rFonts w:ascii="Angsana New" w:hAnsi="Angsana New" w:hint="cs"/>
          <w:sz w:val="32"/>
          <w:szCs w:val="32"/>
          <w:cs/>
        </w:rPr>
        <w:t>การคำนวณการจ่ายเงินโดยชัดเจนและถูกต้องตรงเวลา</w:t>
      </w:r>
    </w:p>
    <w:p w:rsidR="00707CAB" w:rsidRPr="003A0BCF" w:rsidRDefault="006B58F1" w:rsidP="006C33AE">
      <w:pPr>
        <w:ind w:firstLine="720"/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(</w:t>
      </w:r>
      <w:r w:rsidR="00707CAB" w:rsidRPr="003A0BCF">
        <w:rPr>
          <w:rFonts w:ascii="Angsana New" w:hAnsi="Angsana New" w:hint="cs"/>
          <w:sz w:val="32"/>
          <w:szCs w:val="32"/>
          <w:cs/>
        </w:rPr>
        <w:t>6</w:t>
      </w:r>
      <w:r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707CAB" w:rsidRPr="003A0BCF">
        <w:rPr>
          <w:rFonts w:ascii="Angsana New" w:hAnsi="Angsana New" w:hint="cs"/>
          <w:sz w:val="32"/>
          <w:szCs w:val="32"/>
          <w:cs/>
        </w:rPr>
        <w:t xml:space="preserve"> ชั่วโมงการทำงาน</w:t>
      </w:r>
    </w:p>
    <w:p w:rsidR="00707CAB" w:rsidRPr="003A0BCF" w:rsidRDefault="00707CAB" w:rsidP="00EC78C2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วันทำงานต่อสัปดาห์ต้องไม่เกิน</w:t>
      </w:r>
      <w:r w:rsidR="000D2F5F" w:rsidRPr="003A0BCF">
        <w:rPr>
          <w:rFonts w:ascii="Angsana New" w:hAnsi="Angsana New" w:hint="cs"/>
          <w:sz w:val="32"/>
          <w:szCs w:val="32"/>
          <w:cs/>
        </w:rPr>
        <w:t>อัตราที่กฎหมายกำหนด และพนักงานต้องได้รับอนุญาตให้มีวันหยุด</w:t>
      </w:r>
      <w:r w:rsidR="006B58F1" w:rsidRPr="003A0BCF">
        <w:rPr>
          <w:rFonts w:ascii="Angsana New" w:hAnsi="Angsana New" w:hint="cs"/>
          <w:sz w:val="32"/>
          <w:szCs w:val="32"/>
          <w:cs/>
        </w:rPr>
        <w:t>อย่างน้อย 1 วัน ในทุก</w:t>
      </w:r>
      <w:r w:rsidR="000D2F5F" w:rsidRPr="003A0BCF">
        <w:rPr>
          <w:rFonts w:ascii="Angsana New" w:hAnsi="Angsana New" w:hint="cs"/>
          <w:sz w:val="32"/>
          <w:szCs w:val="32"/>
          <w:cs/>
        </w:rPr>
        <w:t>ระยะ 7 วัน</w:t>
      </w:r>
    </w:p>
    <w:p w:rsidR="000D2F5F" w:rsidRPr="003A0BCF" w:rsidRDefault="006B58F1" w:rsidP="006C33AE">
      <w:pPr>
        <w:ind w:firstLine="720"/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(</w:t>
      </w:r>
      <w:r w:rsidR="000D2F5F" w:rsidRPr="003A0BCF">
        <w:rPr>
          <w:rFonts w:ascii="Angsana New" w:hAnsi="Angsana New" w:hint="cs"/>
          <w:sz w:val="32"/>
          <w:szCs w:val="32"/>
          <w:cs/>
        </w:rPr>
        <w:t>7</w:t>
      </w:r>
      <w:r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0D2F5F" w:rsidRPr="003A0BCF">
        <w:rPr>
          <w:rFonts w:ascii="Angsana New" w:hAnsi="Angsana New" w:hint="cs"/>
          <w:sz w:val="32"/>
          <w:szCs w:val="32"/>
          <w:cs/>
        </w:rPr>
        <w:t xml:space="preserve"> เสรีภาพในการสมาคม</w:t>
      </w:r>
    </w:p>
    <w:p w:rsidR="000D2F5F" w:rsidRPr="003A0BCF" w:rsidRDefault="000D2F5F" w:rsidP="00EC78C2">
      <w:pPr>
        <w:ind w:left="108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BC772B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 xml:space="preserve">ตระหนักและเคารพต่อสิทธิของพนักงานในการใช้สิทธิตามกฎหมายในการรวมตัวกันได้อย่างอิสระ </w:t>
      </w:r>
      <w:r w:rsidR="00BC772B" w:rsidRPr="003A0BCF">
        <w:rPr>
          <w:rFonts w:ascii="Angsana New" w:hAnsi="Angsana New" w:hint="cs"/>
          <w:sz w:val="32"/>
          <w:szCs w:val="32"/>
          <w:cs/>
        </w:rPr>
        <w:t>การเข้าเป็นสมาชิกสหภาพแรงงาน การสรรหาผู้แทนของตน และ/หรือการเป็นสมาชิกองค์กรด้านแรงงาน</w:t>
      </w:r>
      <w:r w:rsidR="002D20AF" w:rsidRPr="003A0BCF">
        <w:rPr>
          <w:rFonts w:ascii="Angsana New" w:hAnsi="Angsana New" w:hint="cs"/>
          <w:sz w:val="32"/>
          <w:szCs w:val="32"/>
          <w:cs/>
        </w:rPr>
        <w:t>อย่าง</w:t>
      </w:r>
      <w:r w:rsidR="00DB205D" w:rsidRPr="003A0BCF">
        <w:rPr>
          <w:rFonts w:ascii="Angsana New" w:hAnsi="Angsana New" w:hint="cs"/>
          <w:sz w:val="32"/>
          <w:szCs w:val="32"/>
          <w:cs/>
        </w:rPr>
        <w:t xml:space="preserve">ถูกต้องตามกฎหมาย  </w:t>
      </w:r>
      <w:r w:rsidRPr="003A0BCF">
        <w:rPr>
          <w:rFonts w:ascii="Angsana New" w:hAnsi="Angsana New" w:hint="cs"/>
          <w:sz w:val="32"/>
          <w:szCs w:val="32"/>
          <w:cs/>
        </w:rPr>
        <w:t>พนักงาน</w:t>
      </w:r>
      <w:r w:rsidR="00CE6197" w:rsidRPr="003A0BCF">
        <w:rPr>
          <w:rFonts w:ascii="Angsana New" w:hAnsi="Angsana New" w:hint="cs"/>
          <w:sz w:val="32"/>
          <w:szCs w:val="32"/>
          <w:cs/>
        </w:rPr>
        <w:t>ต้องมีอิสระในการติ</w:t>
      </w:r>
      <w:r w:rsidR="006B58F1" w:rsidRPr="003A0BCF">
        <w:rPr>
          <w:rFonts w:ascii="Angsana New" w:hAnsi="Angsana New" w:hint="cs"/>
          <w:sz w:val="32"/>
          <w:szCs w:val="32"/>
          <w:cs/>
        </w:rPr>
        <w:t>ด</w:t>
      </w:r>
      <w:r w:rsidR="00CE6197" w:rsidRPr="003A0BCF">
        <w:rPr>
          <w:rFonts w:ascii="Angsana New" w:hAnsi="Angsana New" w:hint="cs"/>
          <w:sz w:val="32"/>
          <w:szCs w:val="32"/>
          <w:cs/>
        </w:rPr>
        <w:t>ต่อสื่อสารกับผู้บริหารในเรื่องของสภาพการทำงานและการดำรงชีวิตโดยไม่</w:t>
      </w:r>
      <w:r w:rsidR="002D20AF" w:rsidRPr="003A0BCF">
        <w:rPr>
          <w:rFonts w:ascii="Angsana New" w:hAnsi="Angsana New" w:hint="cs"/>
          <w:sz w:val="32"/>
          <w:szCs w:val="32"/>
          <w:cs/>
        </w:rPr>
        <w:t>จำต้องกลัวว่าจะถูก</w:t>
      </w:r>
      <w:r w:rsidR="00AE5A50" w:rsidRPr="003A0BCF">
        <w:rPr>
          <w:rFonts w:ascii="Angsana New" w:hAnsi="Angsana New" w:hint="cs"/>
          <w:sz w:val="32"/>
          <w:szCs w:val="32"/>
          <w:cs/>
        </w:rPr>
        <w:t xml:space="preserve">ตอบโต้ </w:t>
      </w:r>
      <w:r w:rsidR="00CE6197" w:rsidRPr="003A0BCF">
        <w:rPr>
          <w:rFonts w:ascii="Angsana New" w:hAnsi="Angsana New" w:hint="cs"/>
          <w:sz w:val="32"/>
          <w:szCs w:val="32"/>
          <w:cs/>
        </w:rPr>
        <w:t>ข่มขู่ หรือ</w:t>
      </w:r>
      <w:r w:rsidR="002D20AF" w:rsidRPr="003A0BCF">
        <w:rPr>
          <w:rFonts w:ascii="Angsana New" w:hAnsi="Angsana New" w:hint="cs"/>
          <w:sz w:val="32"/>
          <w:szCs w:val="32"/>
          <w:cs/>
        </w:rPr>
        <w:t>คุกคาม</w:t>
      </w:r>
    </w:p>
    <w:p w:rsidR="00CE6197" w:rsidRPr="003A0BCF" w:rsidRDefault="00CE6197" w:rsidP="00CE6197">
      <w:pPr>
        <w:rPr>
          <w:rFonts w:ascii="Angsana New" w:hAnsi="Angsana New"/>
          <w:sz w:val="32"/>
          <w:szCs w:val="32"/>
        </w:rPr>
      </w:pPr>
    </w:p>
    <w:p w:rsidR="00CE6197" w:rsidRPr="003A0BCF" w:rsidRDefault="00A609A3" w:rsidP="00CE6197">
      <w:pPr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/>
          <w:b/>
          <w:bCs/>
          <w:sz w:val="32"/>
          <w:szCs w:val="32"/>
          <w:cs/>
        </w:rPr>
        <w:t>2. อาชีวอนามัยและความปลอดภัย</w:t>
      </w:r>
    </w:p>
    <w:p w:rsidR="00707CAB" w:rsidRPr="003A0BCF" w:rsidRDefault="003E70F1" w:rsidP="004A7C3F">
      <w:p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ตระหนักว่าคุณภาพของผลิตภัณฑ์และบริการ  ความถูกต้องในการผลิต และขวัญ กำลังใจของพนักงานนั้นขึ้นอยู่กับความปลอดภัยและสภาพแวดล้อมในการทำงาน</w:t>
      </w:r>
      <w:r w:rsidR="00EC78C2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8647A1" w:rsidRPr="003A0BCF">
        <w:rPr>
          <w:rFonts w:ascii="Angsana New" w:hAnsi="Angsana New" w:hint="cs"/>
          <w:sz w:val="32"/>
          <w:szCs w:val="32"/>
          <w:cs/>
        </w:rPr>
        <w:t>กลุ่</w:t>
      </w:r>
      <w:r w:rsidRPr="003A0BCF">
        <w:rPr>
          <w:rFonts w:ascii="Angsana New" w:hAnsi="Angsana New" w:hint="cs"/>
          <w:sz w:val="32"/>
          <w:szCs w:val="32"/>
          <w:cs/>
        </w:rPr>
        <w:t>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6C33A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จะต้องยึดมั่น</w:t>
      </w:r>
      <w:r w:rsidR="008647A1" w:rsidRPr="003A0BCF">
        <w:rPr>
          <w:rFonts w:ascii="Angsana New" w:hAnsi="Angsana New" w:hint="cs"/>
          <w:sz w:val="32"/>
          <w:szCs w:val="32"/>
          <w:cs/>
        </w:rPr>
        <w:t>ในมาตรฐานว่าด้วยเรื่องสุขภาพและความปลอดภัยดังต่อไปนี้</w:t>
      </w:r>
    </w:p>
    <w:p w:rsidR="008647A1" w:rsidRPr="003A0BCF" w:rsidRDefault="008647A1" w:rsidP="006C33AE">
      <w:pPr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อุปกรณ์</w:t>
      </w:r>
      <w:r w:rsidR="006B58F1" w:rsidRPr="003A0BCF">
        <w:rPr>
          <w:rFonts w:ascii="Angsana New" w:hAnsi="Angsana New" w:hint="cs"/>
          <w:sz w:val="32"/>
          <w:szCs w:val="32"/>
          <w:cs/>
        </w:rPr>
        <w:t>ความปลอดภัยใน</w:t>
      </w:r>
      <w:r w:rsidRPr="003A0BCF">
        <w:rPr>
          <w:rFonts w:ascii="Angsana New" w:hAnsi="Angsana New" w:hint="cs"/>
          <w:sz w:val="32"/>
          <w:szCs w:val="32"/>
          <w:cs/>
        </w:rPr>
        <w:t>การทำงานกับเครื่องจักร</w:t>
      </w:r>
    </w:p>
    <w:p w:rsidR="00D27D49" w:rsidRPr="003A0BCF" w:rsidRDefault="00806265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ให้</w:t>
      </w:r>
      <w:r w:rsidR="008647A1" w:rsidRPr="003A0BCF">
        <w:rPr>
          <w:rFonts w:ascii="Angsana New" w:hAnsi="Angsana New" w:hint="cs"/>
          <w:sz w:val="32"/>
          <w:szCs w:val="32"/>
          <w:cs/>
        </w:rPr>
        <w:t>มีการจัดเตรียม</w:t>
      </w:r>
      <w:r w:rsidR="003B380C" w:rsidRPr="003A0BCF">
        <w:rPr>
          <w:rFonts w:ascii="Angsana New" w:hAnsi="Angsana New" w:hint="cs"/>
          <w:sz w:val="32"/>
          <w:szCs w:val="32"/>
          <w:cs/>
        </w:rPr>
        <w:t>ตามสมควร</w:t>
      </w:r>
      <w:r w:rsidRPr="003A0BCF">
        <w:rPr>
          <w:rFonts w:ascii="Angsana New" w:hAnsi="Angsana New" w:hint="cs"/>
          <w:sz w:val="32"/>
          <w:szCs w:val="32"/>
          <w:cs/>
        </w:rPr>
        <w:t>และการบำรุงรักษาอย่างสม่ำเสมอซึ่ง</w:t>
      </w:r>
      <w:r w:rsidR="004236F5" w:rsidRPr="003A0BCF">
        <w:rPr>
          <w:rFonts w:ascii="Angsana New" w:hAnsi="Angsana New" w:hint="cs"/>
          <w:sz w:val="32"/>
          <w:szCs w:val="32"/>
          <w:cs/>
        </w:rPr>
        <w:t xml:space="preserve">ฝาครอบเพื่อป้องกันบริเวณจุดอันตราย </w:t>
      </w:r>
      <w:r w:rsidRPr="003A0BCF">
        <w:rPr>
          <w:rFonts w:ascii="Angsana New" w:hAnsi="Angsana New"/>
          <w:sz w:val="32"/>
          <w:szCs w:val="32"/>
        </w:rPr>
        <w:t>I</w:t>
      </w:r>
      <w:r w:rsidR="004236F5" w:rsidRPr="003A0BCF">
        <w:rPr>
          <w:rFonts w:ascii="Angsana New" w:hAnsi="Angsana New"/>
          <w:sz w:val="32"/>
          <w:szCs w:val="32"/>
        </w:rPr>
        <w:t xml:space="preserve">nterlocks </w:t>
      </w:r>
      <w:r w:rsidRPr="003A0BCF">
        <w:rPr>
          <w:rFonts w:ascii="Angsana New" w:hAnsi="Angsana New" w:hint="cs"/>
          <w:sz w:val="32"/>
          <w:szCs w:val="32"/>
          <w:cs/>
        </w:rPr>
        <w:t>และ</w:t>
      </w:r>
      <w:r w:rsidR="004236F5" w:rsidRPr="003A0BCF">
        <w:rPr>
          <w:rFonts w:ascii="Angsana New" w:hAnsi="Angsana New" w:hint="cs"/>
          <w:sz w:val="32"/>
          <w:szCs w:val="32"/>
          <w:cs/>
        </w:rPr>
        <w:t>เครื่</w:t>
      </w:r>
      <w:r w:rsidRPr="003A0BCF">
        <w:rPr>
          <w:rFonts w:ascii="Angsana New" w:hAnsi="Angsana New" w:hint="cs"/>
          <w:sz w:val="32"/>
          <w:szCs w:val="32"/>
          <w:cs/>
        </w:rPr>
        <w:t>องกั้นเพื่อความปลอดภัย ในเครื่องจักรที่พนักงานใช้งาน</w:t>
      </w:r>
    </w:p>
    <w:p w:rsidR="008341AE" w:rsidRPr="003A0BCF" w:rsidRDefault="004236F5" w:rsidP="006C33AE">
      <w:pPr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สุขศาสตร์อุตสาหกรรม</w:t>
      </w:r>
    </w:p>
    <w:p w:rsidR="0066420F" w:rsidRDefault="008341AE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พนักงานที่ทำงานเกี่ยวข้องกับ</w:t>
      </w:r>
      <w:r w:rsidR="004236F5" w:rsidRPr="003A0BCF">
        <w:rPr>
          <w:rFonts w:ascii="Angsana New" w:hAnsi="Angsana New" w:hint="cs"/>
          <w:sz w:val="32"/>
          <w:szCs w:val="32"/>
          <w:cs/>
        </w:rPr>
        <w:t>ปัจจัยด้าน</w:t>
      </w:r>
      <w:r w:rsidRPr="003A0BCF">
        <w:rPr>
          <w:rFonts w:ascii="Angsana New" w:hAnsi="Angsana New" w:hint="cs"/>
          <w:sz w:val="32"/>
          <w:szCs w:val="32"/>
          <w:cs/>
        </w:rPr>
        <w:t xml:space="preserve">สารเคมี </w:t>
      </w:r>
      <w:r w:rsidR="004236F5" w:rsidRPr="003A0BCF">
        <w:rPr>
          <w:rFonts w:ascii="Angsana New" w:hAnsi="Angsana New" w:hint="cs"/>
          <w:sz w:val="32"/>
          <w:szCs w:val="32"/>
          <w:cs/>
        </w:rPr>
        <w:t xml:space="preserve"> ชีวภาพ และกายภาพ</w:t>
      </w:r>
      <w:r w:rsidRPr="003A0BCF">
        <w:rPr>
          <w:rFonts w:ascii="Angsana New" w:hAnsi="Angsana New" w:hint="cs"/>
          <w:sz w:val="32"/>
          <w:szCs w:val="32"/>
          <w:cs/>
        </w:rPr>
        <w:t>ต้อง</w:t>
      </w:r>
      <w:r w:rsidR="004236F5" w:rsidRPr="003A0BCF">
        <w:rPr>
          <w:rFonts w:ascii="Angsana New" w:hAnsi="Angsana New" w:hint="cs"/>
          <w:sz w:val="32"/>
          <w:szCs w:val="32"/>
          <w:cs/>
        </w:rPr>
        <w:t xml:space="preserve">ได้รับการบ่งชี้  </w:t>
      </w:r>
      <w:r w:rsidRPr="003A0BCF">
        <w:rPr>
          <w:rFonts w:ascii="Angsana New" w:hAnsi="Angsana New" w:hint="cs"/>
          <w:sz w:val="32"/>
          <w:szCs w:val="32"/>
          <w:cs/>
        </w:rPr>
        <w:t xml:space="preserve"> ประเมินและควบคุม</w:t>
      </w:r>
      <w:r w:rsidR="004236F5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236F5" w:rsidRPr="003A0BCF">
        <w:rPr>
          <w:rFonts w:ascii="Angsana New" w:hAnsi="Angsana New" w:hint="cs"/>
          <w:sz w:val="32"/>
          <w:szCs w:val="32"/>
          <w:cs/>
        </w:rPr>
        <w:t>และกรณีที่อันตรายดังกล่าว</w:t>
      </w:r>
      <w:r w:rsidR="00A01A41" w:rsidRPr="003A0BCF">
        <w:rPr>
          <w:rFonts w:ascii="Angsana New" w:hAnsi="Angsana New" w:hint="cs"/>
          <w:sz w:val="32"/>
          <w:szCs w:val="32"/>
          <w:cs/>
        </w:rPr>
        <w:t>ที่ไม่สามารถ</w:t>
      </w:r>
      <w:r w:rsidR="00B5001E" w:rsidRPr="003A0BCF">
        <w:rPr>
          <w:rFonts w:ascii="Angsana New" w:hAnsi="Angsana New" w:hint="cs"/>
          <w:sz w:val="32"/>
          <w:szCs w:val="32"/>
          <w:cs/>
        </w:rPr>
        <w:t>ถูก</w:t>
      </w:r>
      <w:r w:rsidR="0066420F" w:rsidRPr="003A0BCF">
        <w:rPr>
          <w:rFonts w:ascii="Angsana New" w:hAnsi="Angsana New" w:hint="cs"/>
          <w:sz w:val="32"/>
          <w:szCs w:val="32"/>
          <w:cs/>
        </w:rPr>
        <w:t>ควบคุม</w:t>
      </w:r>
      <w:r w:rsidR="004236F5" w:rsidRPr="003A0BCF">
        <w:rPr>
          <w:rFonts w:ascii="Angsana New" w:hAnsi="Angsana New" w:hint="cs"/>
          <w:sz w:val="32"/>
          <w:szCs w:val="32"/>
          <w:cs/>
        </w:rPr>
        <w:t>ได้</w:t>
      </w:r>
      <w:r w:rsidR="00B5001E" w:rsidRPr="003A0BCF">
        <w:rPr>
          <w:rFonts w:ascii="Angsana New" w:hAnsi="Angsana New" w:hint="cs"/>
          <w:sz w:val="32"/>
          <w:szCs w:val="32"/>
          <w:cs/>
        </w:rPr>
        <w:t>ในระดับที่เพียงพอ</w:t>
      </w:r>
      <w:r w:rsidR="004236F5" w:rsidRPr="003A0BCF">
        <w:rPr>
          <w:rFonts w:ascii="Angsana New" w:hAnsi="Angsana New" w:hint="cs"/>
          <w:sz w:val="32"/>
          <w:szCs w:val="32"/>
          <w:cs/>
        </w:rPr>
        <w:t>โดย</w:t>
      </w:r>
      <w:r w:rsidR="00B5001E" w:rsidRPr="003A0BCF">
        <w:rPr>
          <w:rFonts w:ascii="Angsana New" w:hAnsi="Angsana New" w:hint="cs"/>
          <w:sz w:val="32"/>
          <w:szCs w:val="32"/>
          <w:cs/>
        </w:rPr>
        <w:t>วิธีการทาง</w:t>
      </w:r>
      <w:r w:rsidR="004236F5" w:rsidRPr="003A0BCF">
        <w:rPr>
          <w:rFonts w:ascii="Angsana New" w:hAnsi="Angsana New" w:hint="cs"/>
          <w:sz w:val="32"/>
          <w:szCs w:val="32"/>
          <w:cs/>
        </w:rPr>
        <w:t>วิศวกรรมและการบริหารจัดการ</w:t>
      </w:r>
      <w:r w:rsidR="00B5001E" w:rsidRPr="003A0BCF">
        <w:rPr>
          <w:rFonts w:ascii="Angsana New" w:hAnsi="Angsana New" w:hint="cs"/>
          <w:sz w:val="32"/>
          <w:szCs w:val="32"/>
          <w:cs/>
        </w:rPr>
        <w:t xml:space="preserve"> พนักงานจะต้องได้รับ</w:t>
      </w:r>
      <w:r w:rsidR="0066420F" w:rsidRPr="003A0BCF">
        <w:rPr>
          <w:rFonts w:ascii="Angsana New" w:hAnsi="Angsana New" w:hint="cs"/>
          <w:sz w:val="32"/>
          <w:szCs w:val="32"/>
          <w:cs/>
        </w:rPr>
        <w:t>อุปกรณ์ป้องกันส่วนบุคคลที่เหมาะสม</w:t>
      </w:r>
    </w:p>
    <w:p w:rsidR="000740BF" w:rsidRPr="003A0BCF" w:rsidRDefault="000740BF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</w:p>
    <w:p w:rsidR="0066420F" w:rsidRPr="003A0BCF" w:rsidRDefault="0066420F" w:rsidP="006C33AE">
      <w:pPr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ความปลอดภัย</w:t>
      </w:r>
    </w:p>
    <w:p w:rsidR="0066420F" w:rsidRPr="003A0BCF" w:rsidRDefault="0066420F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พนักงานที่ทำงาน</w:t>
      </w:r>
      <w:r w:rsidR="004236F5" w:rsidRPr="003A0BCF">
        <w:rPr>
          <w:rFonts w:ascii="Angsana New" w:hAnsi="Angsana New" w:hint="cs"/>
          <w:sz w:val="32"/>
          <w:szCs w:val="32"/>
          <w:cs/>
        </w:rPr>
        <w:t>ในสถานที่ทำงานที่มีความเสี่ยงจะ</w:t>
      </w:r>
      <w:r w:rsidR="00A01A41" w:rsidRPr="003A0BCF">
        <w:rPr>
          <w:rFonts w:ascii="Angsana New" w:hAnsi="Angsana New" w:hint="cs"/>
          <w:sz w:val="32"/>
          <w:szCs w:val="32"/>
          <w:cs/>
        </w:rPr>
        <w:t>ต้อง</w:t>
      </w:r>
      <w:r w:rsidR="004236F5" w:rsidRPr="003A0BCF">
        <w:rPr>
          <w:rFonts w:ascii="Angsana New" w:hAnsi="Angsana New" w:hint="cs"/>
          <w:sz w:val="32"/>
          <w:szCs w:val="32"/>
          <w:cs/>
        </w:rPr>
        <w:t>จัดให้</w:t>
      </w:r>
      <w:r w:rsidR="00A01A41" w:rsidRPr="003A0BCF">
        <w:rPr>
          <w:rFonts w:ascii="Angsana New" w:hAnsi="Angsana New" w:hint="cs"/>
          <w:sz w:val="32"/>
          <w:szCs w:val="32"/>
          <w:cs/>
        </w:rPr>
        <w:t>มีการ</w:t>
      </w:r>
      <w:r w:rsidR="00B8349F" w:rsidRPr="003A0BCF">
        <w:rPr>
          <w:rFonts w:ascii="Angsana New" w:hAnsi="Angsana New" w:hint="cs"/>
          <w:sz w:val="32"/>
          <w:szCs w:val="32"/>
          <w:cs/>
        </w:rPr>
        <w:t>บ่งชี้  การ</w:t>
      </w:r>
      <w:r w:rsidR="00A01A41" w:rsidRPr="003A0BCF">
        <w:rPr>
          <w:rFonts w:ascii="Angsana New" w:hAnsi="Angsana New" w:hint="cs"/>
          <w:sz w:val="32"/>
          <w:szCs w:val="32"/>
          <w:cs/>
        </w:rPr>
        <w:t>ประเมินและควบคุมอย่างเหมาะสม ทั้ง</w:t>
      </w:r>
      <w:r w:rsidR="00B8349F" w:rsidRPr="003A0BCF">
        <w:rPr>
          <w:rFonts w:ascii="Angsana New" w:hAnsi="Angsana New" w:hint="cs"/>
          <w:sz w:val="32"/>
          <w:szCs w:val="32"/>
          <w:cs/>
        </w:rPr>
        <w:t>ในด้าน</w:t>
      </w:r>
      <w:r w:rsidR="00A01A41" w:rsidRPr="003A0BCF">
        <w:rPr>
          <w:rFonts w:ascii="Angsana New" w:hAnsi="Angsana New" w:hint="cs"/>
          <w:sz w:val="32"/>
          <w:szCs w:val="32"/>
          <w:cs/>
        </w:rPr>
        <w:t xml:space="preserve">การออกแบบ </w:t>
      </w:r>
      <w:r w:rsidR="00B8349F" w:rsidRPr="003A0BCF">
        <w:rPr>
          <w:rFonts w:ascii="Angsana New" w:hAnsi="Angsana New" w:hint="cs"/>
          <w:sz w:val="32"/>
          <w:szCs w:val="32"/>
          <w:cs/>
        </w:rPr>
        <w:t>หลัก</w:t>
      </w:r>
      <w:r w:rsidR="00A01A41" w:rsidRPr="003A0BCF">
        <w:rPr>
          <w:rFonts w:ascii="Angsana New" w:hAnsi="Angsana New" w:hint="cs"/>
          <w:sz w:val="32"/>
          <w:szCs w:val="32"/>
          <w:cs/>
        </w:rPr>
        <w:t>วิศวกรรม</w:t>
      </w:r>
      <w:r w:rsidR="00C77783" w:rsidRPr="003A0BCF">
        <w:rPr>
          <w:rFonts w:ascii="Angsana New" w:hAnsi="Angsana New" w:hint="cs"/>
          <w:sz w:val="32"/>
          <w:szCs w:val="32"/>
          <w:cs/>
        </w:rPr>
        <w:t>ศาสตร์ และการบริหารจั</w:t>
      </w:r>
      <w:r w:rsidR="00B8349F" w:rsidRPr="003A0BCF">
        <w:rPr>
          <w:rFonts w:ascii="Angsana New" w:hAnsi="Angsana New" w:hint="cs"/>
          <w:sz w:val="32"/>
          <w:szCs w:val="32"/>
          <w:cs/>
        </w:rPr>
        <w:t>ดการ</w:t>
      </w:r>
      <w:r w:rsidR="00A01A41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B8349F" w:rsidRPr="003A0BCF">
        <w:rPr>
          <w:rFonts w:ascii="Angsana New" w:hAnsi="Angsana New" w:hint="cs"/>
          <w:sz w:val="32"/>
          <w:szCs w:val="32"/>
          <w:cs/>
        </w:rPr>
        <w:t>ต้องจัดให้มี</w:t>
      </w:r>
      <w:r w:rsidR="00A01A41" w:rsidRPr="003A0BCF">
        <w:rPr>
          <w:rFonts w:ascii="Angsana New" w:hAnsi="Angsana New" w:hint="cs"/>
          <w:sz w:val="32"/>
          <w:szCs w:val="32"/>
          <w:cs/>
        </w:rPr>
        <w:t>การ</w:t>
      </w:r>
      <w:r w:rsidR="00B8349F" w:rsidRPr="003A0BCF">
        <w:rPr>
          <w:rFonts w:ascii="Angsana New" w:hAnsi="Angsana New" w:hint="cs"/>
          <w:sz w:val="32"/>
          <w:szCs w:val="32"/>
          <w:cs/>
        </w:rPr>
        <w:t>บำรุ</w:t>
      </w:r>
      <w:r w:rsidR="00C77783" w:rsidRPr="003A0BCF">
        <w:rPr>
          <w:rFonts w:ascii="Angsana New" w:hAnsi="Angsana New" w:hint="cs"/>
          <w:sz w:val="32"/>
          <w:szCs w:val="32"/>
          <w:cs/>
        </w:rPr>
        <w:t>ง</w:t>
      </w:r>
      <w:r w:rsidR="00A01A41" w:rsidRPr="003A0BCF">
        <w:rPr>
          <w:rFonts w:ascii="Angsana New" w:hAnsi="Angsana New" w:hint="cs"/>
          <w:sz w:val="32"/>
          <w:szCs w:val="32"/>
          <w:cs/>
        </w:rPr>
        <w:t>รักษา</w:t>
      </w:r>
      <w:r w:rsidR="00B8349F" w:rsidRPr="003A0BCF">
        <w:rPr>
          <w:rFonts w:ascii="Angsana New" w:hAnsi="Angsana New" w:hint="cs"/>
          <w:sz w:val="32"/>
          <w:szCs w:val="32"/>
          <w:cs/>
        </w:rPr>
        <w:t>เชิงป้องกัน</w:t>
      </w:r>
      <w:r w:rsidR="00A01A41" w:rsidRPr="003A0BCF">
        <w:rPr>
          <w:rFonts w:ascii="Angsana New" w:hAnsi="Angsana New" w:hint="cs"/>
          <w:sz w:val="32"/>
          <w:szCs w:val="32"/>
          <w:cs/>
        </w:rPr>
        <w:t xml:space="preserve"> และ</w:t>
      </w:r>
      <w:r w:rsidR="00B8349F" w:rsidRPr="003A0BCF">
        <w:rPr>
          <w:rFonts w:ascii="Angsana New" w:hAnsi="Angsana New" w:hint="cs"/>
          <w:sz w:val="32"/>
          <w:szCs w:val="32"/>
          <w:cs/>
        </w:rPr>
        <w:t>มี</w:t>
      </w:r>
      <w:r w:rsidR="00A01A41" w:rsidRPr="003A0BCF">
        <w:rPr>
          <w:rFonts w:ascii="Angsana New" w:hAnsi="Angsana New" w:hint="cs"/>
          <w:sz w:val="32"/>
          <w:szCs w:val="32"/>
          <w:cs/>
        </w:rPr>
        <w:t>ขั้น</w:t>
      </w:r>
      <w:r w:rsidR="00B8349F" w:rsidRPr="003A0BCF">
        <w:rPr>
          <w:rFonts w:ascii="Angsana New" w:hAnsi="Angsana New" w:hint="cs"/>
          <w:sz w:val="32"/>
          <w:szCs w:val="32"/>
          <w:cs/>
        </w:rPr>
        <w:t>ตอนการทำงานอย่าง</w:t>
      </w:r>
      <w:r w:rsidR="00A01A41" w:rsidRPr="003A0BCF">
        <w:rPr>
          <w:rFonts w:ascii="Angsana New" w:hAnsi="Angsana New" w:hint="cs"/>
          <w:sz w:val="32"/>
          <w:szCs w:val="32"/>
          <w:cs/>
        </w:rPr>
        <w:t xml:space="preserve">ปลอดภัย </w:t>
      </w:r>
      <w:r w:rsidR="00B8349F" w:rsidRPr="003A0BCF">
        <w:rPr>
          <w:rFonts w:ascii="Angsana New" w:hAnsi="Angsana New" w:hint="cs"/>
          <w:sz w:val="32"/>
          <w:szCs w:val="32"/>
          <w:cs/>
        </w:rPr>
        <w:t>หากความเสี่ยงดังกล่าว</w:t>
      </w:r>
      <w:r w:rsidR="00A01A41" w:rsidRPr="003A0BCF">
        <w:rPr>
          <w:rFonts w:ascii="Angsana New" w:hAnsi="Angsana New" w:hint="cs"/>
          <w:sz w:val="32"/>
          <w:szCs w:val="32"/>
          <w:cs/>
        </w:rPr>
        <w:t>ไม่สามารถ</w:t>
      </w:r>
      <w:r w:rsidR="00D62D01" w:rsidRPr="003A0BCF">
        <w:rPr>
          <w:rFonts w:ascii="Angsana New" w:hAnsi="Angsana New" w:hint="cs"/>
          <w:sz w:val="32"/>
          <w:szCs w:val="32"/>
          <w:cs/>
        </w:rPr>
        <w:t>ถูก</w:t>
      </w:r>
      <w:r w:rsidR="00A01A41" w:rsidRPr="003A0BCF">
        <w:rPr>
          <w:rFonts w:ascii="Angsana New" w:hAnsi="Angsana New" w:hint="cs"/>
          <w:sz w:val="32"/>
          <w:szCs w:val="32"/>
          <w:cs/>
        </w:rPr>
        <w:t>ควบคุมให้อยู่ในระดับที่เหมาะสมได้</w:t>
      </w:r>
      <w:r w:rsidR="00D62D01" w:rsidRPr="003A0BCF">
        <w:rPr>
          <w:rFonts w:ascii="Angsana New" w:hAnsi="Angsana New" w:hint="cs"/>
          <w:sz w:val="32"/>
          <w:szCs w:val="32"/>
          <w:cs/>
        </w:rPr>
        <w:t>โดยวิธีการข้างต้น</w:t>
      </w:r>
      <w:r w:rsidR="00A01A41" w:rsidRPr="003A0BCF">
        <w:rPr>
          <w:rFonts w:ascii="Angsana New" w:hAnsi="Angsana New" w:hint="cs"/>
          <w:sz w:val="32"/>
          <w:szCs w:val="32"/>
          <w:cs/>
        </w:rPr>
        <w:t xml:space="preserve"> พนักงาน</w:t>
      </w:r>
      <w:r w:rsidR="00B8349F" w:rsidRPr="003A0BCF">
        <w:rPr>
          <w:rFonts w:ascii="Angsana New" w:hAnsi="Angsana New" w:hint="cs"/>
          <w:sz w:val="32"/>
          <w:szCs w:val="32"/>
          <w:cs/>
        </w:rPr>
        <w:t>จะ</w:t>
      </w:r>
      <w:r w:rsidR="00A01A41" w:rsidRPr="003A0BCF">
        <w:rPr>
          <w:rFonts w:ascii="Angsana New" w:hAnsi="Angsana New" w:hint="cs"/>
          <w:sz w:val="32"/>
          <w:szCs w:val="32"/>
          <w:cs/>
        </w:rPr>
        <w:t>ต้องได้รับอุปกรณ์ป้องก</w:t>
      </w:r>
      <w:r w:rsidR="00B8349F" w:rsidRPr="003A0BCF">
        <w:rPr>
          <w:rFonts w:ascii="Angsana New" w:hAnsi="Angsana New" w:hint="cs"/>
          <w:sz w:val="32"/>
          <w:szCs w:val="32"/>
          <w:cs/>
        </w:rPr>
        <w:t>ันส่วนบุคคลที่เหมาะสม</w:t>
      </w:r>
    </w:p>
    <w:p w:rsidR="00A01A41" w:rsidRPr="003A0BCF" w:rsidRDefault="00A01A41" w:rsidP="006C33AE">
      <w:pPr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</w:t>
      </w:r>
      <w:r w:rsidR="002329EA" w:rsidRPr="003A0BCF">
        <w:rPr>
          <w:rFonts w:ascii="Angsana New" w:hAnsi="Angsana New" w:hint="cs"/>
          <w:sz w:val="32"/>
          <w:szCs w:val="32"/>
          <w:cs/>
        </w:rPr>
        <w:t>เ</w:t>
      </w:r>
      <w:r w:rsidR="00B8349F" w:rsidRPr="003A0BCF">
        <w:rPr>
          <w:rFonts w:ascii="Angsana New" w:hAnsi="Angsana New" w:hint="cs"/>
          <w:sz w:val="32"/>
          <w:szCs w:val="32"/>
          <w:cs/>
        </w:rPr>
        <w:t>ตรียมความพร้อม</w:t>
      </w:r>
      <w:r w:rsidRPr="003A0BCF">
        <w:rPr>
          <w:rFonts w:ascii="Angsana New" w:hAnsi="Angsana New" w:hint="cs"/>
          <w:sz w:val="32"/>
          <w:szCs w:val="32"/>
          <w:cs/>
        </w:rPr>
        <w:t>สำหรับภาวะฉุกเฉิน</w:t>
      </w:r>
    </w:p>
    <w:p w:rsidR="00A01A41" w:rsidRPr="003A0BCF" w:rsidRDefault="00B8349F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จะ</w:t>
      </w:r>
      <w:r w:rsidR="00A01A41" w:rsidRPr="003A0BCF">
        <w:rPr>
          <w:rFonts w:ascii="Angsana New" w:hAnsi="Angsana New" w:hint="cs"/>
          <w:sz w:val="32"/>
          <w:szCs w:val="32"/>
          <w:cs/>
        </w:rPr>
        <w:t>ต้องมีการบ่งชี้และประเมินภาวะฉุกเฉิน และ</w:t>
      </w:r>
      <w:r w:rsidRPr="003A0BCF">
        <w:rPr>
          <w:rFonts w:ascii="Angsana New" w:hAnsi="Angsana New" w:hint="cs"/>
          <w:sz w:val="32"/>
          <w:szCs w:val="32"/>
          <w:cs/>
        </w:rPr>
        <w:t>การลด</w:t>
      </w:r>
      <w:r w:rsidR="00A01A41" w:rsidRPr="003A0BCF">
        <w:rPr>
          <w:rFonts w:ascii="Angsana New" w:hAnsi="Angsana New" w:hint="cs"/>
          <w:sz w:val="32"/>
          <w:szCs w:val="32"/>
          <w:cs/>
        </w:rPr>
        <w:t>ผลกระทบ</w:t>
      </w:r>
      <w:r w:rsidRPr="003A0BCF">
        <w:rPr>
          <w:rFonts w:ascii="Angsana New" w:hAnsi="Angsana New" w:hint="cs"/>
          <w:sz w:val="32"/>
          <w:szCs w:val="32"/>
          <w:cs/>
        </w:rPr>
        <w:t>ของมันโดยการจัดทำแผนการดำเนินการกรณีที่เกิดเหตุฉุกเฉิน รวมทั้งแผน</w:t>
      </w:r>
      <w:r w:rsidR="00D62D01" w:rsidRPr="003A0BCF">
        <w:rPr>
          <w:rFonts w:ascii="Angsana New" w:hAnsi="Angsana New" w:hint="cs"/>
          <w:sz w:val="32"/>
          <w:szCs w:val="32"/>
          <w:cs/>
        </w:rPr>
        <w:t>และขั้นตอน</w:t>
      </w:r>
      <w:r w:rsidRPr="003A0BCF">
        <w:rPr>
          <w:rFonts w:ascii="Angsana New" w:hAnsi="Angsana New" w:hint="cs"/>
          <w:sz w:val="32"/>
          <w:szCs w:val="32"/>
          <w:cs/>
        </w:rPr>
        <w:t>ฟื้นฟูหลังจากเกิดเหตุฉุกเฉิน</w:t>
      </w:r>
    </w:p>
    <w:p w:rsidR="00DC3200" w:rsidRPr="003A0BCF" w:rsidRDefault="00D4134D" w:rsidP="006C33AE">
      <w:pPr>
        <w:numPr>
          <w:ilvl w:val="0"/>
          <w:numId w:val="8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การบาดเจ็บและการเจ็บป่วยจากการทำงาน</w:t>
      </w:r>
    </w:p>
    <w:p w:rsidR="00EF457D" w:rsidRDefault="00334036" w:rsidP="00EF457D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วิธีการและระบบจะถูกนำมาใช้เพื่อการจัดการ การติดตาม และรายงานการบาดเจ็บและการเจ็บป่วยจากการทำงาน รวมไปถึงข้อกำหนดต่างๆดังนี้</w:t>
      </w:r>
    </w:p>
    <w:p w:rsidR="00EF457D" w:rsidRDefault="00EF457D" w:rsidP="00EF457D">
      <w:pPr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a) </w:t>
      </w:r>
      <w:r w:rsidR="00B8349F" w:rsidRPr="003A0BCF">
        <w:rPr>
          <w:rFonts w:ascii="Angsana New" w:hAnsi="Angsana New" w:hint="cs"/>
          <w:sz w:val="32"/>
          <w:szCs w:val="32"/>
          <w:cs/>
        </w:rPr>
        <w:t>ส่งเสริมให้พนักงานมีการ</w:t>
      </w:r>
      <w:r w:rsidR="00334036" w:rsidRPr="003A0BCF">
        <w:rPr>
          <w:rFonts w:ascii="Angsana New" w:hAnsi="Angsana New" w:hint="cs"/>
          <w:sz w:val="32"/>
          <w:szCs w:val="32"/>
          <w:cs/>
        </w:rPr>
        <w:t>รายงาน</w:t>
      </w:r>
    </w:p>
    <w:p w:rsidR="00EF457D" w:rsidRDefault="00EF457D" w:rsidP="00EF457D">
      <w:pPr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b) </w:t>
      </w:r>
      <w:r w:rsidR="00A66F57" w:rsidRPr="003A0BCF">
        <w:rPr>
          <w:rFonts w:ascii="Angsana New" w:hAnsi="Angsana New" w:hint="cs"/>
          <w:sz w:val="32"/>
          <w:szCs w:val="32"/>
          <w:cs/>
        </w:rPr>
        <w:t>จำแนกประเภทและบันทึกการบาดเจ็บและการเจ็บป่วยในแต่ละกรณี</w:t>
      </w:r>
    </w:p>
    <w:p w:rsidR="00EF457D" w:rsidRDefault="00EF457D" w:rsidP="00EF457D">
      <w:pPr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c) </w:t>
      </w:r>
      <w:r w:rsidR="00A66F57" w:rsidRPr="003A0BCF">
        <w:rPr>
          <w:rFonts w:ascii="Angsana New" w:hAnsi="Angsana New" w:hint="cs"/>
          <w:sz w:val="32"/>
          <w:szCs w:val="32"/>
          <w:cs/>
        </w:rPr>
        <w:t>การจัดให้มีการรักษาที่เหมาะสม</w:t>
      </w:r>
    </w:p>
    <w:p w:rsidR="00EF457D" w:rsidRDefault="00EF457D" w:rsidP="00EF457D">
      <w:pPr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d) </w:t>
      </w:r>
      <w:r w:rsidR="00A66F57" w:rsidRPr="003A0BCF">
        <w:rPr>
          <w:rFonts w:ascii="Angsana New" w:hAnsi="Angsana New" w:hint="cs"/>
          <w:sz w:val="32"/>
          <w:szCs w:val="32"/>
          <w:cs/>
        </w:rPr>
        <w:t>มีการสอบสวนการเกิดอุบัติเหตุ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A66F57" w:rsidRPr="003A0BCF">
        <w:rPr>
          <w:rFonts w:ascii="Angsana New" w:hAnsi="Angsana New" w:hint="cs"/>
          <w:sz w:val="32"/>
          <w:szCs w:val="32"/>
          <w:cs/>
        </w:rPr>
        <w:t>พร้อมทั้งจัดทำ</w:t>
      </w:r>
      <w:r w:rsidR="00D62D01" w:rsidRPr="003A0BCF">
        <w:rPr>
          <w:rFonts w:ascii="Angsana New" w:hAnsi="Angsana New" w:hint="cs"/>
          <w:sz w:val="32"/>
          <w:szCs w:val="32"/>
          <w:cs/>
        </w:rPr>
        <w:t>แผน</w:t>
      </w:r>
      <w:r w:rsidR="00A66F57" w:rsidRPr="003A0BCF">
        <w:rPr>
          <w:rFonts w:ascii="Angsana New" w:hAnsi="Angsana New" w:hint="cs"/>
          <w:sz w:val="32"/>
          <w:szCs w:val="32"/>
          <w:cs/>
        </w:rPr>
        <w:t>การแก้ไข</w:t>
      </w:r>
      <w:r w:rsidR="00D62D01" w:rsidRPr="003A0BCF">
        <w:rPr>
          <w:rFonts w:ascii="Angsana New" w:hAnsi="Angsana New" w:hint="cs"/>
          <w:sz w:val="32"/>
          <w:szCs w:val="32"/>
          <w:cs/>
        </w:rPr>
        <w:t>เพื่อกำจัดสาเหตุ</w:t>
      </w:r>
      <w:r>
        <w:rPr>
          <w:rFonts w:ascii="Angsana New" w:hAnsi="Angsana New" w:hint="cs"/>
          <w:sz w:val="32"/>
          <w:szCs w:val="32"/>
          <w:cs/>
        </w:rPr>
        <w:tab/>
      </w:r>
      <w:r w:rsidR="00D62D01" w:rsidRPr="003A0BCF">
        <w:rPr>
          <w:rFonts w:ascii="Angsana New" w:hAnsi="Angsana New" w:hint="cs"/>
          <w:sz w:val="32"/>
          <w:szCs w:val="32"/>
          <w:cs/>
        </w:rPr>
        <w:t>ของอุบัติเหตุ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A66F57" w:rsidRPr="003A0BCF">
        <w:rPr>
          <w:rFonts w:ascii="Angsana New" w:hAnsi="Angsana New" w:hint="cs"/>
          <w:sz w:val="32"/>
          <w:szCs w:val="32"/>
          <w:cs/>
        </w:rPr>
        <w:t>และ</w:t>
      </w:r>
    </w:p>
    <w:p w:rsidR="00A66F57" w:rsidRPr="003A0BCF" w:rsidRDefault="00EF457D" w:rsidP="00EF457D">
      <w:pPr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e) </w:t>
      </w:r>
      <w:r w:rsidR="00A66F57" w:rsidRPr="003A0BCF">
        <w:rPr>
          <w:rFonts w:ascii="Angsana New" w:hAnsi="Angsana New" w:hint="cs"/>
          <w:sz w:val="32"/>
          <w:szCs w:val="32"/>
          <w:cs/>
        </w:rPr>
        <w:t>อำนวยความสะดวกให้กับพนักงานในการกลับเข้าไปทำงาน</w:t>
      </w:r>
    </w:p>
    <w:p w:rsidR="00A66F57" w:rsidRPr="003A0BCF" w:rsidRDefault="007E67B8" w:rsidP="006C33AE">
      <w:pPr>
        <w:ind w:left="720"/>
        <w:jc w:val="both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(6)</w:t>
      </w:r>
      <w:r w:rsidR="00A66F57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E44EDD" w:rsidRPr="003A0BCF">
        <w:rPr>
          <w:rFonts w:ascii="Angsana New" w:hAnsi="Angsana New"/>
          <w:sz w:val="32"/>
          <w:szCs w:val="32"/>
        </w:rPr>
        <w:t xml:space="preserve"> </w:t>
      </w:r>
      <w:r w:rsidR="002329EA" w:rsidRPr="003A0BCF">
        <w:rPr>
          <w:rFonts w:ascii="Angsana New" w:hAnsi="Angsana New" w:hint="cs"/>
          <w:sz w:val="32"/>
          <w:szCs w:val="32"/>
          <w:cs/>
        </w:rPr>
        <w:t>งานที่เกี่ยวข้องกับการ</w:t>
      </w:r>
      <w:r w:rsidR="00B8349F" w:rsidRPr="003A0BCF">
        <w:rPr>
          <w:rFonts w:ascii="Angsana New" w:hAnsi="Angsana New" w:hint="cs"/>
          <w:sz w:val="32"/>
          <w:szCs w:val="32"/>
          <w:cs/>
        </w:rPr>
        <w:t>ยศาสตร์</w:t>
      </w:r>
    </w:p>
    <w:p w:rsidR="00E44EDD" w:rsidRPr="003A0BCF" w:rsidRDefault="00E44EDD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พนักงานที่ทำงานเกี่ยวข้องกับการใช้</w:t>
      </w:r>
      <w:r w:rsidR="008862FF" w:rsidRPr="003A0BCF">
        <w:rPr>
          <w:rFonts w:ascii="Angsana New" w:hAnsi="Angsana New" w:hint="cs"/>
          <w:sz w:val="32"/>
          <w:szCs w:val="32"/>
          <w:cs/>
        </w:rPr>
        <w:t>กำลัง</w:t>
      </w:r>
      <w:r w:rsidRPr="003A0BCF">
        <w:rPr>
          <w:rFonts w:ascii="Angsana New" w:hAnsi="Angsana New" w:hint="cs"/>
          <w:sz w:val="32"/>
          <w:szCs w:val="32"/>
          <w:cs/>
        </w:rPr>
        <w:t>กาย</w:t>
      </w:r>
      <w:r w:rsidR="004D3ED4" w:rsidRPr="003A0BCF">
        <w:rPr>
          <w:rFonts w:ascii="Angsana New" w:hAnsi="Angsana New" w:hint="cs"/>
          <w:sz w:val="32"/>
          <w:szCs w:val="32"/>
          <w:cs/>
        </w:rPr>
        <w:t xml:space="preserve"> เช่น </w:t>
      </w:r>
      <w:r w:rsidR="008862FF" w:rsidRPr="003A0BCF">
        <w:rPr>
          <w:rFonts w:ascii="Angsana New" w:hAnsi="Angsana New" w:hint="cs"/>
          <w:sz w:val="32"/>
          <w:szCs w:val="32"/>
          <w:cs/>
        </w:rPr>
        <w:t>การจัดการกับวัสดุด้วยมือ</w:t>
      </w:r>
      <w:r w:rsidR="004D3ED4" w:rsidRPr="003A0BCF">
        <w:rPr>
          <w:rFonts w:ascii="Angsana New" w:hAnsi="Angsana New" w:hint="cs"/>
          <w:sz w:val="32"/>
          <w:szCs w:val="32"/>
          <w:cs/>
        </w:rPr>
        <w:t>และการยกของหนัก งานที่ต้องยืนนาน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D3ED4" w:rsidRPr="003A0BCF">
        <w:rPr>
          <w:rFonts w:ascii="Angsana New" w:hAnsi="Angsana New" w:hint="cs"/>
          <w:sz w:val="32"/>
          <w:szCs w:val="32"/>
          <w:cs/>
        </w:rPr>
        <w:t xml:space="preserve">ๆ </w:t>
      </w:r>
      <w:r w:rsidR="008862FF" w:rsidRPr="003A0BCF">
        <w:rPr>
          <w:rFonts w:ascii="Angsana New" w:hAnsi="Angsana New" w:hint="cs"/>
          <w:sz w:val="32"/>
          <w:szCs w:val="32"/>
          <w:cs/>
        </w:rPr>
        <w:t>งานประกอบชิ้นงานที่ต้อง</w:t>
      </w:r>
      <w:r w:rsidR="004D3ED4" w:rsidRPr="003A0BCF">
        <w:rPr>
          <w:rFonts w:ascii="Angsana New" w:hAnsi="Angsana New" w:hint="cs"/>
          <w:sz w:val="32"/>
          <w:szCs w:val="32"/>
          <w:cs/>
        </w:rPr>
        <w:t>ทำซ้ำ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D3ED4" w:rsidRPr="003A0BCF">
        <w:rPr>
          <w:rFonts w:ascii="Angsana New" w:hAnsi="Angsana New" w:hint="cs"/>
          <w:sz w:val="32"/>
          <w:szCs w:val="32"/>
          <w:cs/>
        </w:rPr>
        <w:t>ๆ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D3ED4" w:rsidRPr="003A0BCF">
        <w:rPr>
          <w:rFonts w:ascii="Angsana New" w:hAnsi="Angsana New" w:hint="cs"/>
          <w:sz w:val="32"/>
          <w:szCs w:val="32"/>
          <w:cs/>
        </w:rPr>
        <w:t>หรืองานที่ต้องใช้แรงในการประกอบ</w:t>
      </w:r>
      <w:r w:rsidR="008862FF" w:rsidRPr="003A0BCF">
        <w:rPr>
          <w:rFonts w:ascii="Angsana New" w:hAnsi="Angsana New" w:hint="cs"/>
          <w:sz w:val="32"/>
          <w:szCs w:val="32"/>
          <w:cs/>
        </w:rPr>
        <w:t xml:space="preserve"> จะ</w:t>
      </w:r>
      <w:r w:rsidR="005F3546" w:rsidRPr="003A0BCF">
        <w:rPr>
          <w:rFonts w:ascii="Angsana New" w:hAnsi="Angsana New" w:hint="cs"/>
          <w:sz w:val="32"/>
          <w:szCs w:val="32"/>
          <w:cs/>
        </w:rPr>
        <w:t>ต้องมีการบ่งชี้</w:t>
      </w:r>
      <w:r w:rsidR="004D3ED4" w:rsidRPr="003A0BCF">
        <w:rPr>
          <w:rFonts w:ascii="Angsana New" w:hAnsi="Angsana New" w:hint="cs"/>
          <w:sz w:val="32"/>
          <w:szCs w:val="32"/>
          <w:cs/>
        </w:rPr>
        <w:t>และประเมินความเสี่ยงพร้อมทั้งมีการควบคุม   พนักงานต้องได้รับอุปกรณ์ที่เหมาะสมในการปฏิบัติงานนั้น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D3ED4" w:rsidRPr="003A0BCF">
        <w:rPr>
          <w:rFonts w:ascii="Angsana New" w:hAnsi="Angsana New" w:hint="cs"/>
          <w:sz w:val="32"/>
          <w:szCs w:val="32"/>
          <w:cs/>
        </w:rPr>
        <w:t xml:space="preserve">ๆ </w:t>
      </w:r>
    </w:p>
    <w:p w:rsidR="004D3ED4" w:rsidRPr="003A0BCF" w:rsidRDefault="007E67B8" w:rsidP="006C33AE">
      <w:pPr>
        <w:ind w:left="720"/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(7) </w:t>
      </w:r>
      <w:r w:rsidR="004D3ED4" w:rsidRPr="003A0BCF">
        <w:rPr>
          <w:rFonts w:ascii="Angsana New" w:hAnsi="Angsana New" w:hint="cs"/>
          <w:sz w:val="32"/>
          <w:szCs w:val="32"/>
          <w:cs/>
        </w:rPr>
        <w:t xml:space="preserve"> หอพักและโรงอาหาร</w:t>
      </w:r>
    </w:p>
    <w:p w:rsidR="007E67B8" w:rsidRPr="003A0BCF" w:rsidRDefault="00B8349F" w:rsidP="00111136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ต้องจัดให้มี</w:t>
      </w:r>
      <w:r w:rsidR="004D3ED4" w:rsidRPr="003A0BCF">
        <w:rPr>
          <w:rFonts w:ascii="Angsana New" w:hAnsi="Angsana New" w:hint="cs"/>
          <w:sz w:val="32"/>
          <w:szCs w:val="32"/>
          <w:cs/>
        </w:rPr>
        <w:t xml:space="preserve">ห้องน้ำที่สะอาด </w:t>
      </w:r>
      <w:r w:rsidR="00CB1F95" w:rsidRPr="003A0BCF">
        <w:rPr>
          <w:rFonts w:ascii="Angsana New" w:hAnsi="Angsana New" w:hint="cs"/>
          <w:sz w:val="32"/>
          <w:szCs w:val="32"/>
          <w:cs/>
        </w:rPr>
        <w:t>รวมถึงน</w:t>
      </w:r>
      <w:r w:rsidRPr="003A0BCF">
        <w:rPr>
          <w:rFonts w:ascii="Angsana New" w:hAnsi="Angsana New" w:hint="cs"/>
          <w:sz w:val="32"/>
          <w:szCs w:val="32"/>
          <w:cs/>
        </w:rPr>
        <w:t>้ำ</w:t>
      </w:r>
      <w:r w:rsidR="00CB1F95" w:rsidRPr="003A0BCF">
        <w:rPr>
          <w:rFonts w:ascii="Angsana New" w:hAnsi="Angsana New" w:hint="cs"/>
          <w:sz w:val="32"/>
          <w:szCs w:val="32"/>
          <w:cs/>
        </w:rPr>
        <w:t>ดื่มที่สะอาด และมี</w:t>
      </w:r>
      <w:r w:rsidRPr="003A0BCF">
        <w:rPr>
          <w:rFonts w:ascii="Angsana New" w:hAnsi="Angsana New" w:hint="cs"/>
          <w:sz w:val="32"/>
          <w:szCs w:val="32"/>
          <w:cs/>
        </w:rPr>
        <w:t>สถานที่เตรียมอาหารหรือจัดเก็บอาหารที่ถูกสุขอนามัย</w:t>
      </w:r>
      <w:r w:rsidR="00CB1F95" w:rsidRPr="003A0BCF">
        <w:rPr>
          <w:rFonts w:ascii="Angsana New" w:hAnsi="Angsana New" w:hint="cs"/>
          <w:sz w:val="32"/>
          <w:szCs w:val="32"/>
          <w:cs/>
        </w:rPr>
        <w:t xml:space="preserve"> หอพักที่</w:t>
      </w:r>
      <w:r w:rsidR="005E65D6" w:rsidRPr="003A0BCF">
        <w:rPr>
          <w:rFonts w:ascii="Angsana New" w:hAnsi="Angsana New" w:hint="cs"/>
          <w:sz w:val="32"/>
          <w:szCs w:val="32"/>
          <w:cs/>
        </w:rPr>
        <w:t>กลุ่ม</w:t>
      </w:r>
      <w:r w:rsidR="00CB1F95" w:rsidRPr="003A0BCF">
        <w:rPr>
          <w:rFonts w:ascii="Angsana New" w:hAnsi="Angsana New" w:hint="cs"/>
          <w:sz w:val="32"/>
          <w:szCs w:val="32"/>
          <w:cs/>
        </w:rPr>
        <w:t>บริษัท</w:t>
      </w:r>
      <w:proofErr w:type="spellStart"/>
      <w:r w:rsidR="005E65D6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5E65D6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5E65D6" w:rsidRPr="003A0BCF">
        <w:rPr>
          <w:rFonts w:ascii="Angsana New" w:hAnsi="Angsana New" w:hint="cs"/>
          <w:sz w:val="32"/>
          <w:szCs w:val="32"/>
          <w:cs/>
        </w:rPr>
        <w:t xml:space="preserve"> (ประเทศไทย) </w:t>
      </w:r>
      <w:r w:rsidR="00CB1F95" w:rsidRPr="003A0BCF">
        <w:rPr>
          <w:rFonts w:ascii="Angsana New" w:hAnsi="Angsana New" w:hint="cs"/>
          <w:sz w:val="32"/>
          <w:szCs w:val="32"/>
          <w:cs/>
        </w:rPr>
        <w:t>จัดให้ต้องมีความสะอาด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3587E" w:rsidRPr="003A0BCF">
        <w:rPr>
          <w:rFonts w:ascii="Angsana New" w:hAnsi="Angsana New" w:hint="cs"/>
          <w:sz w:val="32"/>
          <w:szCs w:val="32"/>
          <w:cs/>
        </w:rPr>
        <w:t xml:space="preserve">ปลอดภัย </w:t>
      </w:r>
      <w:r w:rsidR="00CB1F95" w:rsidRPr="003A0BCF">
        <w:rPr>
          <w:rFonts w:ascii="Angsana New" w:hAnsi="Angsana New" w:hint="cs"/>
          <w:sz w:val="32"/>
          <w:szCs w:val="32"/>
          <w:cs/>
        </w:rPr>
        <w:t>มีทางออกฉุกเฉิน มีระบบระบาย</w:t>
      </w:r>
      <w:r w:rsidR="0053587E" w:rsidRPr="003A0BCF">
        <w:rPr>
          <w:rFonts w:ascii="Angsana New" w:hAnsi="Angsana New" w:hint="cs"/>
          <w:sz w:val="32"/>
          <w:szCs w:val="32"/>
          <w:cs/>
        </w:rPr>
        <w:t>ความร้อนและ</w:t>
      </w:r>
      <w:r w:rsidR="00CB1F95" w:rsidRPr="003A0BCF">
        <w:rPr>
          <w:rFonts w:ascii="Angsana New" w:hAnsi="Angsana New" w:hint="cs"/>
          <w:sz w:val="32"/>
          <w:szCs w:val="32"/>
          <w:cs/>
        </w:rPr>
        <w:t>อากาศที่เหมาะสม</w:t>
      </w:r>
      <w:r w:rsidR="0053587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CB1F95" w:rsidRPr="003A0BCF">
        <w:rPr>
          <w:rFonts w:ascii="Angsana New" w:hAnsi="Angsana New" w:hint="cs"/>
          <w:sz w:val="32"/>
          <w:szCs w:val="32"/>
          <w:cs/>
        </w:rPr>
        <w:t>และมีพื้นที่</w:t>
      </w:r>
      <w:r w:rsidR="0053587E" w:rsidRPr="003A0BCF">
        <w:rPr>
          <w:rFonts w:ascii="Angsana New" w:hAnsi="Angsana New" w:hint="cs"/>
          <w:sz w:val="32"/>
          <w:szCs w:val="32"/>
          <w:cs/>
        </w:rPr>
        <w:t>ส่วนตัว</w:t>
      </w:r>
      <w:r w:rsidR="00CB1F95" w:rsidRPr="003A0BCF">
        <w:rPr>
          <w:rFonts w:ascii="Angsana New" w:hAnsi="Angsana New" w:hint="cs"/>
          <w:sz w:val="32"/>
          <w:szCs w:val="32"/>
          <w:cs/>
        </w:rPr>
        <w:t>ที่พอเพียง</w:t>
      </w:r>
    </w:p>
    <w:p w:rsidR="00111136" w:rsidRDefault="00111136" w:rsidP="00111136">
      <w:pPr>
        <w:ind w:left="1080"/>
        <w:jc w:val="thaiDistribute"/>
        <w:rPr>
          <w:rFonts w:ascii="Angsana New" w:hAnsi="Angsana New"/>
          <w:sz w:val="32"/>
          <w:szCs w:val="32"/>
        </w:rPr>
      </w:pPr>
    </w:p>
    <w:p w:rsidR="000740BF" w:rsidRDefault="000740BF" w:rsidP="00111136">
      <w:pPr>
        <w:ind w:left="1080"/>
        <w:jc w:val="thaiDistribute"/>
        <w:rPr>
          <w:rFonts w:ascii="Angsana New" w:hAnsi="Angsana New"/>
          <w:sz w:val="32"/>
          <w:szCs w:val="32"/>
        </w:rPr>
      </w:pPr>
    </w:p>
    <w:p w:rsidR="000740BF" w:rsidRPr="003A0BCF" w:rsidRDefault="000740BF" w:rsidP="00111136">
      <w:pPr>
        <w:ind w:left="1080"/>
        <w:jc w:val="thaiDistribute"/>
        <w:rPr>
          <w:rFonts w:ascii="Angsana New" w:hAnsi="Angsana New"/>
          <w:sz w:val="32"/>
          <w:szCs w:val="32"/>
        </w:rPr>
      </w:pPr>
    </w:p>
    <w:p w:rsidR="00CB1F95" w:rsidRPr="003A0BCF" w:rsidRDefault="00CB1F95" w:rsidP="006C33AE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 w:hint="cs"/>
          <w:b/>
          <w:bCs/>
          <w:sz w:val="32"/>
          <w:szCs w:val="32"/>
          <w:cs/>
        </w:rPr>
        <w:t xml:space="preserve">3. </w:t>
      </w:r>
      <w:r w:rsidR="0053587E" w:rsidRPr="003A0BCF">
        <w:rPr>
          <w:rFonts w:ascii="Angsana New" w:hAnsi="Angsana New" w:hint="cs"/>
          <w:b/>
          <w:bCs/>
          <w:sz w:val="32"/>
          <w:szCs w:val="32"/>
          <w:cs/>
        </w:rPr>
        <w:t>สิ่ง</w:t>
      </w:r>
      <w:r w:rsidRPr="003A0BCF">
        <w:rPr>
          <w:rFonts w:ascii="Angsana New" w:hAnsi="Angsana New" w:hint="cs"/>
          <w:b/>
          <w:bCs/>
          <w:sz w:val="32"/>
          <w:szCs w:val="32"/>
          <w:cs/>
        </w:rPr>
        <w:t>แวดล้อม</w:t>
      </w:r>
    </w:p>
    <w:p w:rsidR="009C2011" w:rsidRPr="003A0BCF" w:rsidRDefault="00CB1F95" w:rsidP="00111136">
      <w:p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ตระหนักว่าความรับผิดชอบต่อ</w:t>
      </w:r>
      <w:r w:rsidR="00BA6AF7" w:rsidRPr="003A0BCF">
        <w:rPr>
          <w:rFonts w:ascii="Angsana New" w:hAnsi="Angsana New" w:hint="cs"/>
          <w:sz w:val="32"/>
          <w:szCs w:val="32"/>
          <w:cs/>
        </w:rPr>
        <w:t>สิ่ง</w:t>
      </w:r>
      <w:r w:rsidRPr="003A0BCF">
        <w:rPr>
          <w:rFonts w:ascii="Angsana New" w:hAnsi="Angsana New" w:hint="cs"/>
          <w:sz w:val="32"/>
          <w:szCs w:val="32"/>
          <w:cs/>
        </w:rPr>
        <w:t>แวดล้อมคือ</w:t>
      </w:r>
      <w:r w:rsidR="00EA1D1B" w:rsidRPr="003A0BCF">
        <w:rPr>
          <w:rFonts w:ascii="Angsana New" w:hAnsi="Angsana New" w:hint="cs"/>
          <w:sz w:val="32"/>
          <w:szCs w:val="32"/>
          <w:cs/>
        </w:rPr>
        <w:t>สิ่งสำคัญ</w:t>
      </w:r>
      <w:r w:rsidRPr="003A0BCF">
        <w:rPr>
          <w:rFonts w:ascii="Angsana New" w:hAnsi="Angsana New" w:hint="cs"/>
          <w:sz w:val="32"/>
          <w:szCs w:val="32"/>
          <w:cs/>
        </w:rPr>
        <w:t>ในการผลิตสินค้าระดับโลก</w:t>
      </w:r>
      <w:r w:rsidR="00EA1D1B" w:rsidRPr="003A0BCF">
        <w:rPr>
          <w:rFonts w:ascii="Angsana New" w:hAnsi="Angsana New"/>
          <w:sz w:val="32"/>
          <w:szCs w:val="32"/>
        </w:rPr>
        <w:t xml:space="preserve"> </w:t>
      </w:r>
      <w:r w:rsidR="00EA1D1B" w:rsidRPr="003A0BCF">
        <w:rPr>
          <w:rFonts w:ascii="Angsana New" w:hAnsi="Angsana New" w:hint="cs"/>
          <w:sz w:val="32"/>
          <w:szCs w:val="32"/>
          <w:cs/>
        </w:rPr>
        <w:t>ในการดำเนินการของเรา ผลกระทบต</w:t>
      </w:r>
      <w:r w:rsidR="009C2011" w:rsidRPr="003A0BCF">
        <w:rPr>
          <w:rFonts w:ascii="Angsana New" w:hAnsi="Angsana New" w:hint="cs"/>
          <w:sz w:val="32"/>
          <w:szCs w:val="32"/>
          <w:cs/>
        </w:rPr>
        <w:t>่อสิ่งแวดล้อมและทรัพยากรธรรมชาติต้องมีผลกระทบน้อยที่สุดพร้อม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9C2011" w:rsidRPr="003A0BCF">
        <w:rPr>
          <w:rFonts w:ascii="Angsana New" w:hAnsi="Angsana New" w:hint="cs"/>
          <w:sz w:val="32"/>
          <w:szCs w:val="32"/>
          <w:cs/>
        </w:rPr>
        <w:t>ๆ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9C2011" w:rsidRPr="003A0BCF">
        <w:rPr>
          <w:rFonts w:ascii="Angsana New" w:hAnsi="Angsana New" w:hint="cs"/>
          <w:sz w:val="32"/>
          <w:szCs w:val="32"/>
          <w:cs/>
        </w:rPr>
        <w:t>กันกับการรักษา</w:t>
      </w:r>
      <w:r w:rsidR="00BA6AF7" w:rsidRPr="003A0BCF">
        <w:rPr>
          <w:rFonts w:ascii="Angsana New" w:hAnsi="Angsana New" w:hint="cs"/>
          <w:sz w:val="32"/>
          <w:szCs w:val="32"/>
          <w:cs/>
        </w:rPr>
        <w:t>อนามัย</w:t>
      </w:r>
      <w:r w:rsidR="009C2011" w:rsidRPr="003A0BCF">
        <w:rPr>
          <w:rFonts w:ascii="Angsana New" w:hAnsi="Angsana New" w:hint="cs"/>
          <w:sz w:val="32"/>
          <w:szCs w:val="32"/>
          <w:cs/>
        </w:rPr>
        <w:t>และความปลอดภัยต่อสาธารณะ กลุ่มบริษัท</w:t>
      </w:r>
      <w:proofErr w:type="spellStart"/>
      <w:r w:rsidR="009C2011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9C2011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5F3546" w:rsidRPr="003A0BCF">
        <w:rPr>
          <w:rFonts w:ascii="Angsana New" w:hAnsi="Angsana New" w:hint="cs"/>
          <w:sz w:val="32"/>
          <w:szCs w:val="32"/>
          <w:cs/>
        </w:rPr>
        <w:t xml:space="preserve"> (ประ</w:t>
      </w:r>
      <w:r w:rsidR="00BA6AF7" w:rsidRPr="003A0BCF">
        <w:rPr>
          <w:rFonts w:ascii="Angsana New" w:hAnsi="Angsana New" w:hint="cs"/>
          <w:sz w:val="32"/>
          <w:szCs w:val="32"/>
          <w:cs/>
        </w:rPr>
        <w:t>เทศไทย)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9C2011" w:rsidRPr="003A0BCF">
        <w:rPr>
          <w:rFonts w:ascii="Angsana New" w:hAnsi="Angsana New" w:hint="cs"/>
          <w:sz w:val="32"/>
          <w:szCs w:val="32"/>
          <w:cs/>
        </w:rPr>
        <w:t>จะยึดมั่นในนโยบายว่าด้วยการรักษา</w:t>
      </w:r>
      <w:r w:rsidR="00BA6AF7" w:rsidRPr="003A0BCF">
        <w:rPr>
          <w:rFonts w:ascii="Angsana New" w:hAnsi="Angsana New" w:hint="cs"/>
          <w:sz w:val="32"/>
          <w:szCs w:val="32"/>
          <w:cs/>
        </w:rPr>
        <w:t>สิ่ง</w:t>
      </w:r>
      <w:r w:rsidR="009C2011" w:rsidRPr="003A0BCF">
        <w:rPr>
          <w:rFonts w:ascii="Angsana New" w:hAnsi="Angsana New" w:hint="cs"/>
          <w:sz w:val="32"/>
          <w:szCs w:val="32"/>
          <w:cs/>
        </w:rPr>
        <w:t>แวดล้อม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9C2011" w:rsidRPr="003A0BCF">
        <w:rPr>
          <w:rFonts w:ascii="Angsana New" w:hAnsi="Angsana New" w:hint="cs"/>
          <w:sz w:val="32"/>
          <w:szCs w:val="32"/>
          <w:cs/>
        </w:rPr>
        <w:t xml:space="preserve">ดังต่อไปนี้ </w:t>
      </w:r>
    </w:p>
    <w:p w:rsidR="009C2011" w:rsidRPr="003A0BCF" w:rsidRDefault="00EA096A" w:rsidP="006C33AE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ข้อกำหนดของส่วนผสมในผลิตภัณฑ์</w:t>
      </w:r>
    </w:p>
    <w:p w:rsidR="00EA096A" w:rsidRPr="003A0BCF" w:rsidRDefault="00EA096A" w:rsidP="00D27D49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ทุกผลิตภัณฑ์จะต้อง</w:t>
      </w:r>
      <w:r w:rsidR="005F3546" w:rsidRPr="003A0BCF">
        <w:rPr>
          <w:rFonts w:ascii="Angsana New" w:hAnsi="Angsana New" w:hint="cs"/>
          <w:sz w:val="32"/>
          <w:szCs w:val="32"/>
          <w:cs/>
        </w:rPr>
        <w:t>เป็นไปตาม</w:t>
      </w:r>
      <w:r w:rsidRPr="003A0BCF">
        <w:rPr>
          <w:rFonts w:ascii="Angsana New" w:hAnsi="Angsana New" w:hint="cs"/>
          <w:sz w:val="32"/>
          <w:szCs w:val="32"/>
          <w:cs/>
        </w:rPr>
        <w:t>ข้อกำหนดของกฎหมาย กฎระเบียบ และตามข้อกำหนดของลูกค้าเกี่ยวกับเรื่องสารที่ห้ามใช้หรือสารที่จำกัดการใช้ รวมไปถึง</w:t>
      </w:r>
      <w:r w:rsidR="001830D4" w:rsidRPr="003A0BCF">
        <w:rPr>
          <w:rFonts w:ascii="Angsana New" w:hAnsi="Angsana New" w:hint="cs"/>
          <w:sz w:val="32"/>
          <w:szCs w:val="32"/>
          <w:cs/>
        </w:rPr>
        <w:t>ข้อกำหนด</w:t>
      </w:r>
      <w:r w:rsidRPr="003A0BCF">
        <w:rPr>
          <w:rFonts w:ascii="Angsana New" w:hAnsi="Angsana New" w:hint="cs"/>
          <w:sz w:val="32"/>
          <w:szCs w:val="32"/>
          <w:cs/>
        </w:rPr>
        <w:t>การติดป้ายและ</w:t>
      </w:r>
      <w:r w:rsidR="001830D4" w:rsidRPr="003A0BCF">
        <w:rPr>
          <w:rFonts w:ascii="Angsana New" w:hAnsi="Angsana New" w:hint="cs"/>
          <w:sz w:val="32"/>
          <w:szCs w:val="32"/>
          <w:cs/>
        </w:rPr>
        <w:t>ข</w:t>
      </w:r>
      <w:r w:rsidR="002329EA" w:rsidRPr="003A0BCF">
        <w:rPr>
          <w:rFonts w:ascii="Angsana New" w:hAnsi="Angsana New" w:hint="cs"/>
          <w:sz w:val="32"/>
          <w:szCs w:val="32"/>
          <w:cs/>
        </w:rPr>
        <w:t>้</w:t>
      </w:r>
      <w:r w:rsidR="001830D4" w:rsidRPr="003A0BCF">
        <w:rPr>
          <w:rFonts w:ascii="Angsana New" w:hAnsi="Angsana New" w:hint="cs"/>
          <w:sz w:val="32"/>
          <w:szCs w:val="32"/>
          <w:cs/>
        </w:rPr>
        <w:t>อกำหนด</w:t>
      </w:r>
      <w:r w:rsidRPr="003A0BCF">
        <w:rPr>
          <w:rFonts w:ascii="Angsana New" w:hAnsi="Angsana New" w:hint="cs"/>
          <w:sz w:val="32"/>
          <w:szCs w:val="32"/>
          <w:cs/>
        </w:rPr>
        <w:t>การนำกลับมาใช้และการ</w:t>
      </w:r>
      <w:r w:rsidR="00986093" w:rsidRPr="003A0BCF">
        <w:rPr>
          <w:rFonts w:ascii="Angsana New" w:hAnsi="Angsana New" w:hint="cs"/>
          <w:sz w:val="32"/>
          <w:szCs w:val="32"/>
          <w:cs/>
        </w:rPr>
        <w:t>กำจัด</w:t>
      </w:r>
      <w:r w:rsidR="00BA6AF7" w:rsidRPr="003A0BCF">
        <w:rPr>
          <w:rFonts w:ascii="Angsana New" w:hAnsi="Angsana New" w:hint="cs"/>
          <w:sz w:val="32"/>
          <w:szCs w:val="32"/>
          <w:cs/>
        </w:rPr>
        <w:t>สารเหล่านั้น</w:t>
      </w:r>
    </w:p>
    <w:p w:rsidR="00EA096A" w:rsidRPr="003A0BCF" w:rsidRDefault="00EA096A" w:rsidP="006C33AE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สารเคมีและสารอันตราย</w:t>
      </w:r>
    </w:p>
    <w:p w:rsidR="00EA096A" w:rsidRPr="003A0BCF" w:rsidRDefault="00EA096A" w:rsidP="00D27D49">
      <w:pPr>
        <w:ind w:left="72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สารเคมีและสารอันตรายอื่น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ๆ ที่มีผลต่อ</w:t>
      </w:r>
      <w:r w:rsidR="00BA6AF7" w:rsidRPr="003A0BCF">
        <w:rPr>
          <w:rFonts w:ascii="Angsana New" w:hAnsi="Angsana New" w:hint="cs"/>
          <w:sz w:val="32"/>
          <w:szCs w:val="32"/>
          <w:cs/>
        </w:rPr>
        <w:t>สิ่ง</w:t>
      </w:r>
      <w:r w:rsidRPr="003A0BCF">
        <w:rPr>
          <w:rFonts w:ascii="Angsana New" w:hAnsi="Angsana New" w:hint="cs"/>
          <w:sz w:val="32"/>
          <w:szCs w:val="32"/>
          <w:cs/>
        </w:rPr>
        <w:t>แวดล้อมต้องมีการบ่งชี้และจัดการเพื่อให้มั่นใจได้ว่ามีการดำเนินการอย่างปลอดภัยและเหมาะสม ทั้งการเคลื่อนย้าย การจัดเก็บ การ</w:t>
      </w:r>
      <w:r w:rsidR="00566912" w:rsidRPr="003A0BCF">
        <w:rPr>
          <w:rFonts w:ascii="Angsana New" w:hAnsi="Angsana New" w:hint="cs"/>
          <w:sz w:val="32"/>
          <w:szCs w:val="32"/>
          <w:cs/>
        </w:rPr>
        <w:t>แปรรูป</w:t>
      </w:r>
      <w:r w:rsidRPr="003A0BCF">
        <w:rPr>
          <w:rFonts w:ascii="Angsana New" w:hAnsi="Angsana New" w:hint="cs"/>
          <w:sz w:val="32"/>
          <w:szCs w:val="32"/>
          <w:cs/>
        </w:rPr>
        <w:t>นำกลับมาใช้ใหม่</w:t>
      </w:r>
      <w:r w:rsidR="00BA6AF7" w:rsidRPr="003A0BCF">
        <w:rPr>
          <w:rFonts w:ascii="Angsana New" w:hAnsi="Angsana New" w:hint="cs"/>
          <w:sz w:val="32"/>
          <w:szCs w:val="32"/>
          <w:cs/>
        </w:rPr>
        <w:t>หรือ</w:t>
      </w:r>
      <w:r w:rsidR="00566912" w:rsidRPr="003A0BCF">
        <w:rPr>
          <w:rFonts w:ascii="Angsana New" w:hAnsi="Angsana New" w:hint="cs"/>
          <w:sz w:val="32"/>
          <w:szCs w:val="32"/>
          <w:cs/>
        </w:rPr>
        <w:t>การนำมา</w:t>
      </w:r>
      <w:r w:rsidR="00BA6AF7" w:rsidRPr="003A0BCF">
        <w:rPr>
          <w:rFonts w:ascii="Angsana New" w:hAnsi="Angsana New" w:hint="cs"/>
          <w:sz w:val="32"/>
          <w:szCs w:val="32"/>
          <w:cs/>
        </w:rPr>
        <w:t>ใช้ซ้ำ</w:t>
      </w:r>
      <w:r w:rsidRPr="003A0BCF">
        <w:rPr>
          <w:rFonts w:ascii="Angsana New" w:hAnsi="Angsana New" w:hint="cs"/>
          <w:sz w:val="32"/>
          <w:szCs w:val="32"/>
          <w:cs/>
        </w:rPr>
        <w:t xml:space="preserve"> และการ</w:t>
      </w:r>
      <w:r w:rsidR="00986093" w:rsidRPr="003A0BCF">
        <w:rPr>
          <w:rFonts w:ascii="Angsana New" w:hAnsi="Angsana New" w:hint="cs"/>
          <w:sz w:val="32"/>
          <w:szCs w:val="32"/>
          <w:cs/>
        </w:rPr>
        <w:t>กำจัด</w:t>
      </w:r>
    </w:p>
    <w:p w:rsidR="00EA096A" w:rsidRPr="003A0BCF" w:rsidRDefault="00EA096A" w:rsidP="006C33AE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การบำบัดน้ำเสีย</w:t>
      </w:r>
      <w:r w:rsidR="00962BA2" w:rsidRPr="003A0BCF">
        <w:rPr>
          <w:rFonts w:ascii="Angsana New" w:hAnsi="Angsana New" w:hint="cs"/>
          <w:sz w:val="32"/>
          <w:szCs w:val="32"/>
          <w:cs/>
        </w:rPr>
        <w:t>และของเสีย</w:t>
      </w:r>
    </w:p>
    <w:p w:rsidR="00962BA2" w:rsidRPr="003A0BCF" w:rsidRDefault="00962BA2" w:rsidP="00D27D49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น้ำเสี</w:t>
      </w:r>
      <w:r w:rsidR="00C77783" w:rsidRPr="003A0BCF">
        <w:rPr>
          <w:rFonts w:ascii="Angsana New" w:hAnsi="Angsana New" w:hint="cs"/>
          <w:sz w:val="32"/>
          <w:szCs w:val="32"/>
          <w:cs/>
        </w:rPr>
        <w:t xml:space="preserve">ยและของเสียที่เกิดจากการผลิต </w:t>
      </w:r>
      <w:r w:rsidR="007E47C5" w:rsidRPr="003A0BCF">
        <w:rPr>
          <w:rFonts w:ascii="Angsana New" w:hAnsi="Angsana New" w:hint="cs"/>
          <w:sz w:val="32"/>
          <w:szCs w:val="32"/>
          <w:cs/>
        </w:rPr>
        <w:t>จาก</w:t>
      </w:r>
      <w:r w:rsidR="00C77783" w:rsidRPr="003A0BCF">
        <w:rPr>
          <w:rFonts w:ascii="Angsana New" w:hAnsi="Angsana New" w:hint="cs"/>
          <w:sz w:val="32"/>
          <w:szCs w:val="32"/>
          <w:cs/>
        </w:rPr>
        <w:t>ขั้</w:t>
      </w:r>
      <w:r w:rsidRPr="003A0BCF">
        <w:rPr>
          <w:rFonts w:ascii="Angsana New" w:hAnsi="Angsana New" w:hint="cs"/>
          <w:sz w:val="32"/>
          <w:szCs w:val="32"/>
          <w:cs/>
        </w:rPr>
        <w:t>นตอน</w:t>
      </w:r>
      <w:r w:rsidR="00133FBC" w:rsidRPr="003A0BCF">
        <w:rPr>
          <w:rFonts w:ascii="Angsana New" w:hAnsi="Angsana New" w:hint="cs"/>
          <w:sz w:val="32"/>
          <w:szCs w:val="32"/>
          <w:cs/>
        </w:rPr>
        <w:t xml:space="preserve">ทางอุตสาหกรรม </w:t>
      </w:r>
      <w:r w:rsidR="002329EA" w:rsidRPr="003A0BCF">
        <w:rPr>
          <w:rFonts w:ascii="Angsana New" w:hAnsi="Angsana New" w:hint="cs"/>
          <w:sz w:val="32"/>
          <w:szCs w:val="32"/>
          <w:cs/>
        </w:rPr>
        <w:t>และจากห้องน้ำต้องได้รับการเฝ้</w:t>
      </w:r>
      <w:r w:rsidR="001830D4" w:rsidRPr="003A0BCF">
        <w:rPr>
          <w:rFonts w:ascii="Angsana New" w:hAnsi="Angsana New" w:hint="cs"/>
          <w:sz w:val="32"/>
          <w:szCs w:val="32"/>
          <w:cs/>
        </w:rPr>
        <w:t xml:space="preserve">าระวัง </w:t>
      </w:r>
      <w:r w:rsidRPr="003A0BCF">
        <w:rPr>
          <w:rFonts w:ascii="Angsana New" w:hAnsi="Angsana New" w:hint="cs"/>
          <w:sz w:val="32"/>
          <w:szCs w:val="32"/>
          <w:cs/>
        </w:rPr>
        <w:t xml:space="preserve"> ควบคุม และบำบัดตามกฎหมายและข้อบังคับ</w:t>
      </w:r>
    </w:p>
    <w:p w:rsidR="00962BA2" w:rsidRPr="003A0BCF" w:rsidRDefault="00962BA2" w:rsidP="006C33AE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มลภาวะทางอากาศ</w:t>
      </w:r>
    </w:p>
    <w:p w:rsidR="00186487" w:rsidRPr="003A0BCF" w:rsidRDefault="00962BA2" w:rsidP="00D27D49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มลภาวะทางอากาศ</w:t>
      </w:r>
      <w:r w:rsidR="00986093" w:rsidRPr="003A0BCF">
        <w:rPr>
          <w:rFonts w:ascii="Angsana New" w:hAnsi="Angsana New" w:hint="cs"/>
          <w:sz w:val="32"/>
          <w:szCs w:val="32"/>
          <w:cs/>
        </w:rPr>
        <w:t>จากสารอินทรีย์ระเหย</w:t>
      </w:r>
      <w:r w:rsidR="00186487" w:rsidRPr="003A0BCF">
        <w:rPr>
          <w:rFonts w:ascii="Angsana New" w:hAnsi="Angsana New" w:hint="cs"/>
          <w:sz w:val="32"/>
          <w:szCs w:val="32"/>
          <w:cs/>
        </w:rPr>
        <w:t xml:space="preserve"> ละออง </w:t>
      </w:r>
      <w:r w:rsidR="00986093" w:rsidRPr="003A0BCF">
        <w:rPr>
          <w:rFonts w:ascii="Angsana New" w:hAnsi="Angsana New" w:hint="cs"/>
          <w:sz w:val="32"/>
          <w:szCs w:val="32"/>
          <w:cs/>
        </w:rPr>
        <w:t xml:space="preserve">สารกัดกร่อน อนุภาค </w:t>
      </w:r>
      <w:r w:rsidR="00186487" w:rsidRPr="003A0BCF">
        <w:rPr>
          <w:rFonts w:ascii="Angsana New" w:hAnsi="Angsana New" w:hint="cs"/>
          <w:sz w:val="32"/>
          <w:szCs w:val="32"/>
          <w:cs/>
        </w:rPr>
        <w:t>สารเคมี</w:t>
      </w:r>
      <w:r w:rsidR="00986093" w:rsidRPr="003A0BCF">
        <w:rPr>
          <w:rFonts w:ascii="Angsana New" w:hAnsi="Angsana New" w:hint="cs"/>
          <w:sz w:val="32"/>
          <w:szCs w:val="32"/>
          <w:cs/>
        </w:rPr>
        <w:t>ทำลายโอโซน</w:t>
      </w:r>
      <w:r w:rsidR="00186487" w:rsidRPr="003A0BCF">
        <w:rPr>
          <w:rFonts w:ascii="Angsana New" w:hAnsi="Angsana New" w:hint="cs"/>
          <w:sz w:val="32"/>
          <w:szCs w:val="32"/>
          <w:cs/>
        </w:rPr>
        <w:t>ในชั้นบรรยากาศ</w:t>
      </w:r>
      <w:r w:rsidR="00986093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186487" w:rsidRPr="003A0BCF">
        <w:rPr>
          <w:rFonts w:ascii="Angsana New" w:hAnsi="Angsana New" w:hint="cs"/>
          <w:sz w:val="32"/>
          <w:szCs w:val="32"/>
          <w:cs/>
        </w:rPr>
        <w:t>และ</w:t>
      </w:r>
      <w:r w:rsidR="00986093" w:rsidRPr="003A0BCF">
        <w:rPr>
          <w:rFonts w:ascii="Angsana New" w:hAnsi="Angsana New" w:hint="cs"/>
          <w:sz w:val="32"/>
          <w:szCs w:val="32"/>
          <w:cs/>
        </w:rPr>
        <w:t>ผลข้างเคียงจาก</w:t>
      </w:r>
      <w:r w:rsidR="00186487" w:rsidRPr="003A0BCF">
        <w:rPr>
          <w:rFonts w:ascii="Angsana New" w:hAnsi="Angsana New" w:hint="cs"/>
          <w:sz w:val="32"/>
          <w:szCs w:val="32"/>
          <w:cs/>
        </w:rPr>
        <w:t>การเผาไหม้</w:t>
      </w:r>
      <w:r w:rsidR="00986093" w:rsidRPr="003A0BCF">
        <w:rPr>
          <w:rFonts w:ascii="Angsana New" w:hAnsi="Angsana New" w:hint="cs"/>
          <w:sz w:val="32"/>
          <w:szCs w:val="32"/>
          <w:cs/>
        </w:rPr>
        <w:t xml:space="preserve"> อัน</w:t>
      </w:r>
      <w:r w:rsidR="00186487" w:rsidRPr="003A0BCF">
        <w:rPr>
          <w:rFonts w:ascii="Angsana New" w:hAnsi="Angsana New" w:hint="cs"/>
          <w:sz w:val="32"/>
          <w:szCs w:val="32"/>
          <w:cs/>
        </w:rPr>
        <w:t xml:space="preserve">เป็นผลมาจากการผลิตจะต้องมีการจำแนก </w:t>
      </w:r>
      <w:r w:rsidR="00986093" w:rsidRPr="003A0BCF">
        <w:rPr>
          <w:rFonts w:ascii="Angsana New" w:hAnsi="Angsana New" w:hint="cs"/>
          <w:sz w:val="32"/>
          <w:szCs w:val="32"/>
          <w:cs/>
        </w:rPr>
        <w:t xml:space="preserve">ตรวจติดตาม </w:t>
      </w:r>
      <w:r w:rsidR="00186487" w:rsidRPr="003A0BCF">
        <w:rPr>
          <w:rFonts w:ascii="Angsana New" w:hAnsi="Angsana New" w:hint="cs"/>
          <w:sz w:val="32"/>
          <w:szCs w:val="32"/>
          <w:cs/>
        </w:rPr>
        <w:t>ควบคุมและบำบัดตามกฎหมายและข้อกำหนด</w:t>
      </w:r>
    </w:p>
    <w:p w:rsidR="00186487" w:rsidRPr="003A0BCF" w:rsidRDefault="007E47C5" w:rsidP="006C33AE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ใบอนุญาตด้าน</w:t>
      </w:r>
      <w:r w:rsidR="00186487" w:rsidRPr="003A0BCF">
        <w:rPr>
          <w:rFonts w:ascii="Angsana New" w:hAnsi="Angsana New" w:hint="cs"/>
          <w:sz w:val="32"/>
          <w:szCs w:val="32"/>
          <w:cs/>
        </w:rPr>
        <w:t>แวดล้อมและการรายงานผล</w:t>
      </w:r>
    </w:p>
    <w:p w:rsidR="006E4C4D" w:rsidRPr="003A0BCF" w:rsidRDefault="007E47C5" w:rsidP="00D27D49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ต้องได้มา รักษา และต่ออายุให้เป็นปัจจุบันซึ่งใบอนุญาตและการจดทะเบียนด้านสิ่ง</w:t>
      </w:r>
      <w:r w:rsidR="00186487" w:rsidRPr="003A0BCF">
        <w:rPr>
          <w:rFonts w:ascii="Angsana New" w:hAnsi="Angsana New" w:hint="cs"/>
          <w:sz w:val="32"/>
          <w:szCs w:val="32"/>
          <w:cs/>
        </w:rPr>
        <w:t>แวดล้อม</w:t>
      </w:r>
      <w:r w:rsidRPr="003A0BCF">
        <w:rPr>
          <w:rFonts w:ascii="Angsana New" w:hAnsi="Angsana New" w:hint="cs"/>
          <w:sz w:val="32"/>
          <w:szCs w:val="32"/>
          <w:cs/>
        </w:rPr>
        <w:t>ตามที่บทบัญญัติหรือ</w:t>
      </w:r>
      <w:r w:rsidR="00186487" w:rsidRPr="003A0BCF">
        <w:rPr>
          <w:rFonts w:ascii="Angsana New" w:hAnsi="Angsana New" w:hint="cs"/>
          <w:sz w:val="32"/>
          <w:szCs w:val="32"/>
          <w:cs/>
        </w:rPr>
        <w:t>ข้อกำหนดของกฎหมาย</w:t>
      </w:r>
      <w:r w:rsidRPr="003A0BCF">
        <w:rPr>
          <w:rFonts w:ascii="Angsana New" w:hAnsi="Angsana New" w:hint="cs"/>
          <w:sz w:val="32"/>
          <w:szCs w:val="32"/>
          <w:cs/>
        </w:rPr>
        <w:t>ระบุไว้</w:t>
      </w:r>
      <w:r w:rsidR="006E4C4D" w:rsidRPr="003A0BCF">
        <w:rPr>
          <w:rFonts w:ascii="Angsana New" w:hAnsi="Angsana New"/>
          <w:sz w:val="32"/>
          <w:szCs w:val="32"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ต้องมีการปฏิบัติตามข้อกำหนดว่าด้วย</w:t>
      </w:r>
      <w:r w:rsidR="006E4C4D" w:rsidRPr="003A0BCF">
        <w:rPr>
          <w:rFonts w:ascii="Angsana New" w:hAnsi="Angsana New" w:hint="cs"/>
          <w:sz w:val="32"/>
          <w:szCs w:val="32"/>
          <w:cs/>
        </w:rPr>
        <w:t>การดำเนินการ</w:t>
      </w:r>
      <w:r w:rsidRPr="003A0BCF">
        <w:rPr>
          <w:rFonts w:ascii="Angsana New" w:hAnsi="Angsana New" w:hint="cs"/>
          <w:sz w:val="32"/>
          <w:szCs w:val="32"/>
          <w:cs/>
        </w:rPr>
        <w:t>และการ</w:t>
      </w:r>
      <w:r w:rsidR="006E4C4D" w:rsidRPr="003A0BCF">
        <w:rPr>
          <w:rFonts w:ascii="Angsana New" w:hAnsi="Angsana New" w:hint="cs"/>
          <w:sz w:val="32"/>
          <w:szCs w:val="32"/>
          <w:cs/>
        </w:rPr>
        <w:t>รายงานผล</w:t>
      </w:r>
      <w:r w:rsidRPr="003A0BCF">
        <w:rPr>
          <w:rFonts w:ascii="Angsana New" w:hAnsi="Angsana New" w:hint="cs"/>
          <w:sz w:val="32"/>
          <w:szCs w:val="32"/>
          <w:cs/>
        </w:rPr>
        <w:t>เกี่ยวกับใบอนุญาตและ</w:t>
      </w:r>
      <w:r w:rsidR="00C71CC7" w:rsidRPr="003A0BCF">
        <w:rPr>
          <w:rFonts w:ascii="Angsana New" w:hAnsi="Angsana New" w:hint="cs"/>
          <w:sz w:val="32"/>
          <w:szCs w:val="32"/>
          <w:cs/>
        </w:rPr>
        <w:t>การจดทะเบียนสิ่งแวดล้อมดังกล่าว</w:t>
      </w:r>
    </w:p>
    <w:p w:rsidR="006E4C4D" w:rsidRPr="003A0BCF" w:rsidRDefault="006E4C4D" w:rsidP="006C33AE">
      <w:pPr>
        <w:numPr>
          <w:ilvl w:val="0"/>
          <w:numId w:val="6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การป้องกัน</w:t>
      </w:r>
      <w:r w:rsidR="00053907" w:rsidRPr="003A0BCF">
        <w:rPr>
          <w:rFonts w:ascii="Angsana New" w:hAnsi="Angsana New" w:hint="cs"/>
          <w:sz w:val="32"/>
          <w:szCs w:val="32"/>
          <w:cs/>
        </w:rPr>
        <w:t>มลภาวะ</w:t>
      </w:r>
      <w:r w:rsidRPr="003A0BCF">
        <w:rPr>
          <w:rFonts w:ascii="Angsana New" w:hAnsi="Angsana New" w:hint="cs"/>
          <w:sz w:val="32"/>
          <w:szCs w:val="32"/>
          <w:cs/>
        </w:rPr>
        <w:t>และลด</w:t>
      </w:r>
      <w:r w:rsidR="00053907" w:rsidRPr="003A0BCF">
        <w:rPr>
          <w:rFonts w:ascii="Angsana New" w:hAnsi="Angsana New" w:hint="cs"/>
          <w:sz w:val="32"/>
          <w:szCs w:val="32"/>
          <w:cs/>
        </w:rPr>
        <w:t>การใช้ทรัพยากร</w:t>
      </w:r>
    </w:p>
    <w:p w:rsidR="006E4C4D" w:rsidRPr="003A0BCF" w:rsidRDefault="00053907" w:rsidP="00D27D49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การสูญเสีย</w:t>
      </w:r>
      <w:r w:rsidR="006E4C4D" w:rsidRPr="003A0BCF">
        <w:rPr>
          <w:rFonts w:ascii="Angsana New" w:hAnsi="Angsana New" w:hint="cs"/>
          <w:sz w:val="32"/>
          <w:szCs w:val="32"/>
          <w:cs/>
        </w:rPr>
        <w:t>ทุกชนิด รวมทั้งน้ำและ</w:t>
      </w:r>
      <w:r w:rsidRPr="003A0BCF">
        <w:rPr>
          <w:rFonts w:ascii="Angsana New" w:hAnsi="Angsana New" w:hint="cs"/>
          <w:sz w:val="32"/>
          <w:szCs w:val="32"/>
          <w:cs/>
        </w:rPr>
        <w:t xml:space="preserve">พลังงาน </w:t>
      </w:r>
      <w:r w:rsidR="006E4C4D" w:rsidRPr="003A0BCF">
        <w:rPr>
          <w:rFonts w:ascii="Angsana New" w:hAnsi="Angsana New" w:hint="cs"/>
          <w:sz w:val="32"/>
          <w:szCs w:val="32"/>
          <w:cs/>
        </w:rPr>
        <w:t>ต้อง</w:t>
      </w:r>
      <w:r w:rsidRPr="003A0BCF">
        <w:rPr>
          <w:rFonts w:ascii="Angsana New" w:hAnsi="Angsana New" w:hint="cs"/>
          <w:sz w:val="32"/>
          <w:szCs w:val="32"/>
          <w:cs/>
        </w:rPr>
        <w:t>ถูกลดหรือ</w:t>
      </w:r>
      <w:r w:rsidR="006E4C4D" w:rsidRPr="003A0BCF">
        <w:rPr>
          <w:rFonts w:ascii="Angsana New" w:hAnsi="Angsana New" w:hint="cs"/>
          <w:sz w:val="32"/>
          <w:szCs w:val="32"/>
          <w:cs/>
        </w:rPr>
        <w:t>กำจัด</w:t>
      </w:r>
      <w:r w:rsidRPr="003A0BCF">
        <w:rPr>
          <w:rFonts w:ascii="Angsana New" w:hAnsi="Angsana New" w:hint="cs"/>
          <w:sz w:val="32"/>
          <w:szCs w:val="32"/>
          <w:cs/>
        </w:rPr>
        <w:t>เท่าที่เป็นไปได้ โดยลดหรือกำจัดที่แหล่งกำเนิด หรือโดยวิธีการ</w:t>
      </w:r>
      <w:r w:rsidR="005F3546" w:rsidRPr="003A0BCF">
        <w:rPr>
          <w:rFonts w:ascii="Angsana New" w:hAnsi="Angsana New" w:hint="cs"/>
          <w:sz w:val="32"/>
          <w:szCs w:val="32"/>
          <w:cs/>
        </w:rPr>
        <w:t>อื่น</w:t>
      </w:r>
      <w:r w:rsidRPr="003A0BCF">
        <w:rPr>
          <w:rFonts w:ascii="Angsana New" w:hAnsi="Angsana New" w:hint="cs"/>
          <w:sz w:val="32"/>
          <w:szCs w:val="32"/>
          <w:cs/>
        </w:rPr>
        <w:t xml:space="preserve"> เช่น การปรับเปลี่ยนการผลิต การบำรุงรักษา และขั้นตอนในโรงงาน หรือการใช้วัสดุทดแทน การสงวนรักษา</w:t>
      </w:r>
      <w:r w:rsidR="00566912" w:rsidRPr="003A0BCF">
        <w:rPr>
          <w:rFonts w:ascii="Angsana New" w:hAnsi="Angsana New" w:hint="cs"/>
          <w:sz w:val="32"/>
          <w:szCs w:val="32"/>
          <w:cs/>
        </w:rPr>
        <w:t>ทรัพยากร การแปรรูปนำกลับมาใช้ใหม่ และการใช้ซ้ำ</w:t>
      </w:r>
      <w:r w:rsidRPr="003A0BCF">
        <w:rPr>
          <w:rFonts w:ascii="Angsana New" w:hAnsi="Angsana New" w:hint="cs"/>
          <w:sz w:val="32"/>
          <w:szCs w:val="32"/>
          <w:cs/>
        </w:rPr>
        <w:t xml:space="preserve"> </w:t>
      </w:r>
    </w:p>
    <w:p w:rsidR="006E4C4D" w:rsidRDefault="006E4C4D" w:rsidP="006C33AE">
      <w:pPr>
        <w:jc w:val="both"/>
        <w:rPr>
          <w:rFonts w:ascii="Angsana New" w:hAnsi="Angsana New"/>
          <w:sz w:val="32"/>
          <w:szCs w:val="32"/>
        </w:rPr>
      </w:pPr>
    </w:p>
    <w:p w:rsidR="00FA15C9" w:rsidRPr="003A0BCF" w:rsidRDefault="00FA15C9" w:rsidP="006C33AE">
      <w:pPr>
        <w:jc w:val="both"/>
        <w:rPr>
          <w:rFonts w:ascii="Angsana New" w:hAnsi="Angsana New"/>
          <w:sz w:val="32"/>
          <w:szCs w:val="32"/>
        </w:rPr>
      </w:pPr>
    </w:p>
    <w:p w:rsidR="006E4C4D" w:rsidRPr="003A0BCF" w:rsidRDefault="006E4C4D" w:rsidP="006C33AE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 w:hint="cs"/>
          <w:b/>
          <w:bCs/>
          <w:sz w:val="32"/>
          <w:szCs w:val="32"/>
          <w:cs/>
        </w:rPr>
        <w:t>4. จริยธรรมในการทำธุรกิจ</w:t>
      </w:r>
    </w:p>
    <w:p w:rsidR="006E4C4D" w:rsidRPr="003A0BCF" w:rsidRDefault="006E4C4D" w:rsidP="00D27D49">
      <w:pPr>
        <w:ind w:left="30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ในการรับผิดชอบต่อสังคมและการเพิ่มมูลค่าขององค์กร 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CC0EB4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จะยึดมั่นในมาตรการว่าด้วยจริยธรรมในการทำธุรกิจดังต่อไปนี้</w:t>
      </w:r>
    </w:p>
    <w:p w:rsidR="006E4C4D" w:rsidRPr="003A0BCF" w:rsidRDefault="0073581D" w:rsidP="006C33AE">
      <w:pPr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ต้องไม่มีการทุจริต </w:t>
      </w:r>
      <w:r w:rsidR="00CC0EB4" w:rsidRPr="003A0BCF">
        <w:rPr>
          <w:rFonts w:ascii="Angsana New" w:hAnsi="Angsana New" w:hint="cs"/>
          <w:sz w:val="32"/>
          <w:szCs w:val="32"/>
          <w:cs/>
        </w:rPr>
        <w:t>กรรโชก หรือ</w:t>
      </w:r>
      <w:r w:rsidRPr="003A0BCF">
        <w:rPr>
          <w:rFonts w:ascii="Angsana New" w:hAnsi="Angsana New" w:hint="cs"/>
          <w:sz w:val="32"/>
          <w:szCs w:val="32"/>
          <w:cs/>
        </w:rPr>
        <w:t>การฉ้อโกง</w:t>
      </w:r>
    </w:p>
    <w:p w:rsidR="009A2332" w:rsidRPr="003A0BCF" w:rsidRDefault="00CC0EB4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ต้องดำรงไว้ซึ่งมาตรฐาน</w:t>
      </w:r>
      <w:r w:rsidR="0073581D" w:rsidRPr="003A0BCF">
        <w:rPr>
          <w:rFonts w:ascii="Angsana New" w:hAnsi="Angsana New" w:hint="cs"/>
          <w:sz w:val="32"/>
          <w:szCs w:val="32"/>
          <w:cs/>
        </w:rPr>
        <w:t>ความซื่อสัตย์</w:t>
      </w:r>
      <w:r w:rsidRPr="003A0BCF">
        <w:rPr>
          <w:rFonts w:ascii="Angsana New" w:hAnsi="Angsana New" w:hint="cs"/>
          <w:sz w:val="32"/>
          <w:szCs w:val="32"/>
          <w:cs/>
        </w:rPr>
        <w:t>ในระดับสูงสุด</w:t>
      </w:r>
      <w:r w:rsidR="00F65DA2" w:rsidRPr="003A0BCF">
        <w:rPr>
          <w:rFonts w:ascii="Angsana New" w:hAnsi="Angsana New" w:hint="cs"/>
          <w:sz w:val="32"/>
          <w:szCs w:val="32"/>
          <w:cs/>
        </w:rPr>
        <w:t>ใน</w:t>
      </w:r>
      <w:r w:rsidRPr="003A0BCF">
        <w:rPr>
          <w:rFonts w:ascii="Angsana New" w:hAnsi="Angsana New" w:hint="cs"/>
          <w:sz w:val="32"/>
          <w:szCs w:val="32"/>
          <w:cs/>
        </w:rPr>
        <w:t>ทุกธุรกรรม</w:t>
      </w:r>
      <w:r w:rsidR="00F65DA2" w:rsidRPr="003A0BCF">
        <w:rPr>
          <w:rFonts w:ascii="Angsana New" w:hAnsi="Angsana New" w:hint="cs"/>
          <w:sz w:val="32"/>
          <w:szCs w:val="32"/>
          <w:cs/>
        </w:rPr>
        <w:t xml:space="preserve"> การทุจริต </w:t>
      </w:r>
      <w:r w:rsidRPr="003A0BCF">
        <w:rPr>
          <w:rFonts w:ascii="Angsana New" w:hAnsi="Angsana New" w:hint="cs"/>
          <w:sz w:val="32"/>
          <w:szCs w:val="32"/>
          <w:cs/>
        </w:rPr>
        <w:t>กรรโชก</w:t>
      </w:r>
      <w:r w:rsidR="00F65DA2" w:rsidRPr="003A0BCF">
        <w:rPr>
          <w:rFonts w:ascii="Angsana New" w:hAnsi="Angsana New" w:hint="cs"/>
          <w:sz w:val="32"/>
          <w:szCs w:val="32"/>
          <w:cs/>
        </w:rPr>
        <w:t xml:space="preserve"> และฉ้อโกง</w:t>
      </w:r>
      <w:r w:rsidRPr="003A0BCF">
        <w:rPr>
          <w:rFonts w:ascii="Angsana New" w:hAnsi="Angsana New" w:hint="cs"/>
          <w:sz w:val="32"/>
          <w:szCs w:val="32"/>
          <w:cs/>
        </w:rPr>
        <w:t>ไม่ว่าในรูปแบบใด</w:t>
      </w:r>
      <w:r w:rsidR="009A2332" w:rsidRPr="003A0BCF">
        <w:rPr>
          <w:rFonts w:ascii="Angsana New" w:hAnsi="Angsana New" w:hint="cs"/>
          <w:sz w:val="32"/>
          <w:szCs w:val="32"/>
          <w:cs/>
        </w:rPr>
        <w:t xml:space="preserve">เป็นสิ่งที่ห้ามอย่างเคร่งครัด </w:t>
      </w:r>
      <w:r w:rsidRPr="003A0BCF">
        <w:rPr>
          <w:rFonts w:ascii="Angsana New" w:hAnsi="Angsana New" w:hint="cs"/>
          <w:sz w:val="32"/>
          <w:szCs w:val="32"/>
          <w:cs/>
        </w:rPr>
        <w:t>การกระทำ ดังกล่าวอาจนำไปสู่การเลิกจ้าง</w:t>
      </w:r>
      <w:r w:rsidR="009A2332" w:rsidRPr="003A0BCF">
        <w:rPr>
          <w:rFonts w:ascii="Angsana New" w:hAnsi="Angsana New" w:hint="cs"/>
          <w:sz w:val="32"/>
          <w:szCs w:val="32"/>
          <w:cs/>
        </w:rPr>
        <w:t>และดำเนินการตามกฎหมาย</w:t>
      </w:r>
    </w:p>
    <w:p w:rsidR="009A2332" w:rsidRPr="003A0BCF" w:rsidRDefault="009A2332" w:rsidP="006C33AE">
      <w:pPr>
        <w:numPr>
          <w:ilvl w:val="0"/>
          <w:numId w:val="7"/>
        </w:numPr>
        <w:jc w:val="both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การเปิดเผยข้อมูล</w:t>
      </w:r>
    </w:p>
    <w:p w:rsidR="00C24941" w:rsidRPr="003A0BCF" w:rsidRDefault="009A2332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ข้อมูลเกี่ยวกับกิจกรรมทางธุรกิจ โครงสร้างองค์กร สถานภาพทางการเงิน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และผลการดำเนินงานนั้น</w:t>
      </w:r>
      <w:r w:rsidR="00CC0EB4" w:rsidRPr="003A0BCF">
        <w:rPr>
          <w:rFonts w:ascii="Angsana New" w:hAnsi="Angsana New" w:hint="cs"/>
          <w:sz w:val="32"/>
          <w:szCs w:val="32"/>
          <w:cs/>
        </w:rPr>
        <w:t>ต้องถูกเปิดเผยตามบทบัญญัติแห่งกฎหมายและธรรมเนียมปฏิบัติ</w:t>
      </w:r>
      <w:r w:rsidR="00A27A21" w:rsidRPr="003A0BCF">
        <w:rPr>
          <w:rFonts w:ascii="Angsana New" w:hAnsi="Angsana New" w:hint="cs"/>
          <w:sz w:val="32"/>
          <w:szCs w:val="32"/>
          <w:cs/>
        </w:rPr>
        <w:t>ทางอุตสาหกรรมที่เกี่ยวข้อง</w:t>
      </w:r>
    </w:p>
    <w:p w:rsidR="009A2332" w:rsidRPr="003A0BCF" w:rsidRDefault="009A2332" w:rsidP="00D27D49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จะต้องไม่มี</w:t>
      </w:r>
      <w:r w:rsidR="004A6EB3" w:rsidRPr="003A0BCF">
        <w:rPr>
          <w:rFonts w:ascii="Angsana New" w:hAnsi="Angsana New" w:hint="cs"/>
          <w:sz w:val="32"/>
          <w:szCs w:val="32"/>
          <w:cs/>
        </w:rPr>
        <w:t>การหา</w:t>
      </w:r>
      <w:r w:rsidRPr="003A0BCF">
        <w:rPr>
          <w:rFonts w:ascii="Angsana New" w:hAnsi="Angsana New" w:hint="cs"/>
          <w:sz w:val="32"/>
          <w:szCs w:val="32"/>
          <w:cs/>
        </w:rPr>
        <w:t>ผลประโยชน์อันไม่เหมาะสม</w:t>
      </w:r>
    </w:p>
    <w:p w:rsidR="004A6EB3" w:rsidRPr="003A0BCF" w:rsidRDefault="004A6EB3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จะต้องไม่มีการเสนอให้หรือรับสินบนหรือพฤติกรมอื่น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ๆ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ที่ส่อไปในทางนี้</w:t>
      </w:r>
    </w:p>
    <w:p w:rsidR="004A6EB3" w:rsidRPr="003A0BCF" w:rsidRDefault="00F601D2" w:rsidP="00D27D49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การทำธุรกิจ</w:t>
      </w:r>
      <w:r w:rsidR="004A6EB3" w:rsidRPr="003A0BCF">
        <w:rPr>
          <w:rFonts w:ascii="Angsana New" w:hAnsi="Angsana New" w:hint="cs"/>
          <w:sz w:val="32"/>
          <w:szCs w:val="32"/>
          <w:cs/>
        </w:rPr>
        <w:t xml:space="preserve"> การโฆษณาประชาสัมพันธ์ และ การแข่งขัน</w:t>
      </w:r>
      <w:r w:rsidR="001830D4" w:rsidRPr="003A0BCF">
        <w:rPr>
          <w:rFonts w:ascii="Angsana New" w:hAnsi="Angsana New" w:hint="cs"/>
          <w:sz w:val="32"/>
          <w:szCs w:val="32"/>
          <w:cs/>
        </w:rPr>
        <w:t>ด้วยความเป็นธรรม</w:t>
      </w:r>
    </w:p>
    <w:p w:rsidR="004A6EB3" w:rsidRPr="003A0BCF" w:rsidRDefault="00F601D2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การทำธุรกิจ</w:t>
      </w:r>
      <w:r w:rsidR="004A6EB3" w:rsidRPr="003A0BCF">
        <w:rPr>
          <w:rFonts w:ascii="Angsana New" w:hAnsi="Angsana New" w:hint="cs"/>
          <w:sz w:val="32"/>
          <w:szCs w:val="32"/>
          <w:cs/>
        </w:rPr>
        <w:t xml:space="preserve">  การโฆษณาประชาสัมพันธ์   และการแข่งขัน</w:t>
      </w:r>
      <w:r w:rsidR="001830D4" w:rsidRPr="003A0BCF">
        <w:rPr>
          <w:rFonts w:ascii="Angsana New" w:hAnsi="Angsana New" w:hint="cs"/>
          <w:sz w:val="32"/>
          <w:szCs w:val="32"/>
          <w:cs/>
        </w:rPr>
        <w:t>ด้วยความเป็นธรรม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4A6EB3" w:rsidRPr="003A0BCF">
        <w:rPr>
          <w:rFonts w:ascii="Angsana New" w:hAnsi="Angsana New" w:hint="cs"/>
          <w:sz w:val="32"/>
          <w:szCs w:val="32"/>
          <w:cs/>
        </w:rPr>
        <w:t>เป็นสิ่งที่ต้องยึดถือปฏิบัติ   ข้อมูลของลูกค้าเป็นสิ่งสำคัญที่ต้องดูแล</w:t>
      </w:r>
    </w:p>
    <w:p w:rsidR="004A6EB3" w:rsidRPr="003A0BCF" w:rsidRDefault="007E68F9" w:rsidP="00D27D49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การประสานงานกับชุมชนท้องถิ่นและการดำเนินการในต่างประเทศ</w:t>
      </w:r>
    </w:p>
    <w:p w:rsidR="005F612B" w:rsidRPr="003A0BCF" w:rsidRDefault="007C1068" w:rsidP="00D27D49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สนับสนุนให้เกิดการ</w:t>
      </w:r>
      <w:r w:rsidR="007E68F9" w:rsidRPr="003A0BCF">
        <w:rPr>
          <w:rFonts w:ascii="Angsana New" w:hAnsi="Angsana New" w:hint="cs"/>
          <w:sz w:val="32"/>
          <w:szCs w:val="32"/>
          <w:cs/>
        </w:rPr>
        <w:t>กา</w:t>
      </w:r>
      <w:r w:rsidR="00945BC5" w:rsidRPr="003A0BCF">
        <w:rPr>
          <w:rFonts w:ascii="Angsana New" w:hAnsi="Angsana New" w:hint="cs"/>
          <w:sz w:val="32"/>
          <w:szCs w:val="32"/>
          <w:cs/>
        </w:rPr>
        <w:t>รประสานงานกับชุมชนท้องถิ่น</w:t>
      </w:r>
      <w:r w:rsidRPr="003A0BCF">
        <w:rPr>
          <w:rFonts w:ascii="Angsana New" w:hAnsi="Angsana New" w:hint="cs"/>
          <w:sz w:val="32"/>
          <w:szCs w:val="32"/>
          <w:cs/>
        </w:rPr>
        <w:t>เพื่อพัฒนา</w:t>
      </w:r>
      <w:r w:rsidR="00945BC5" w:rsidRPr="003A0BCF">
        <w:rPr>
          <w:rFonts w:ascii="Angsana New" w:hAnsi="Angsana New" w:hint="cs"/>
          <w:sz w:val="32"/>
          <w:szCs w:val="32"/>
          <w:cs/>
        </w:rPr>
        <w:t>สั</w:t>
      </w:r>
      <w:r w:rsidR="005F612B" w:rsidRPr="003A0BCF">
        <w:rPr>
          <w:rFonts w:ascii="Angsana New" w:hAnsi="Angsana New" w:hint="cs"/>
          <w:sz w:val="32"/>
          <w:szCs w:val="32"/>
          <w:cs/>
        </w:rPr>
        <w:t>งคมและเศรษฐกิจ   กลุ่มบริษัท</w:t>
      </w:r>
      <w:proofErr w:type="spellStart"/>
      <w:r w:rsidR="005F612B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5F612B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F612B" w:rsidRPr="003A0BCF">
        <w:rPr>
          <w:rFonts w:ascii="Angsana New" w:hAnsi="Angsana New" w:hint="cs"/>
          <w:sz w:val="32"/>
          <w:szCs w:val="32"/>
          <w:cs/>
        </w:rPr>
        <w:t>ในฐานะที่เป็นองค์กร</w:t>
      </w:r>
      <w:r w:rsidRPr="003A0BCF">
        <w:rPr>
          <w:rFonts w:ascii="Angsana New" w:hAnsi="Angsana New" w:hint="cs"/>
          <w:sz w:val="32"/>
          <w:szCs w:val="32"/>
          <w:cs/>
        </w:rPr>
        <w:t>ระดับนานาชาติ</w:t>
      </w:r>
      <w:r w:rsidR="005F612B" w:rsidRPr="003A0BCF">
        <w:rPr>
          <w:rFonts w:ascii="Angsana New" w:hAnsi="Angsana New" w:hint="cs"/>
          <w:sz w:val="32"/>
          <w:szCs w:val="32"/>
          <w:cs/>
        </w:rPr>
        <w:t>จะให้การสนับสนุนในการพัฒนาชุมชนในประเทศที่เราได้เข้าไปดำเนินการไม่ใช่แค่เพียงปฏิบัติตามกฎหมายของแต่ละประเทศเท่านั้น แต่เราจะเคารพในประวัติศาสตร์ วัฒนธรรมและขนบธรรมเนียมประเพณีของแต่ละที่นั้นด้วย</w:t>
      </w:r>
    </w:p>
    <w:p w:rsidR="005F612B" w:rsidRPr="003A0BCF" w:rsidRDefault="005F612B" w:rsidP="00D27D49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การคุ้มครองทรัพย์สินทางปัญญา</w:t>
      </w:r>
    </w:p>
    <w:p w:rsidR="00356154" w:rsidRDefault="005D407F" w:rsidP="0032660B">
      <w:pPr>
        <w:ind w:left="108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8D47B7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เคารพในทรัพย์สินทางปัญญาและ</w:t>
      </w:r>
      <w:r w:rsidR="005F3546" w:rsidRPr="003A0BCF">
        <w:rPr>
          <w:rFonts w:ascii="Angsana New" w:hAnsi="Angsana New" w:hint="cs"/>
          <w:sz w:val="32"/>
          <w:szCs w:val="32"/>
          <w:cs/>
        </w:rPr>
        <w:t>จะ</w:t>
      </w:r>
      <w:r w:rsidRPr="003A0BCF">
        <w:rPr>
          <w:rFonts w:ascii="Angsana New" w:hAnsi="Angsana New" w:hint="cs"/>
          <w:sz w:val="32"/>
          <w:szCs w:val="32"/>
          <w:cs/>
        </w:rPr>
        <w:t>นำมาตรการที่เหมาะสมมาปฏิบัติเพื่อคุ้มครองทรัพย์สินทางปัญญา</w:t>
      </w:r>
      <w:r w:rsidR="005F3546" w:rsidRPr="003A0BCF">
        <w:rPr>
          <w:rFonts w:ascii="Angsana New" w:hAnsi="Angsana New" w:hint="cs"/>
          <w:sz w:val="32"/>
          <w:szCs w:val="32"/>
          <w:cs/>
        </w:rPr>
        <w:t>ของผู้อื่น</w:t>
      </w:r>
      <w:r w:rsidRPr="003A0BCF">
        <w:rPr>
          <w:rFonts w:ascii="Angsana New" w:hAnsi="Angsana New" w:hint="cs"/>
          <w:sz w:val="32"/>
          <w:szCs w:val="32"/>
          <w:cs/>
        </w:rPr>
        <w:t xml:space="preserve"> เพื่อที่จะคุ้มครองสิ</w:t>
      </w:r>
      <w:r w:rsidR="005F3546" w:rsidRPr="003A0BCF">
        <w:rPr>
          <w:rFonts w:ascii="Angsana New" w:hAnsi="Angsana New" w:hint="cs"/>
          <w:sz w:val="32"/>
          <w:szCs w:val="32"/>
          <w:cs/>
        </w:rPr>
        <w:t>ทธิ</w:t>
      </w:r>
      <w:r w:rsidR="00117259" w:rsidRPr="003A0BCF">
        <w:rPr>
          <w:rFonts w:ascii="Angsana New" w:hAnsi="Angsana New" w:hint="cs"/>
          <w:sz w:val="32"/>
          <w:szCs w:val="32"/>
          <w:cs/>
        </w:rPr>
        <w:t>ดังกล่าว</w:t>
      </w:r>
      <w:r w:rsidR="002C31D6"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r w:rsidR="00117259" w:rsidRPr="003A0BCF">
        <w:rPr>
          <w:rFonts w:ascii="Angsana New" w:hAnsi="Angsana New" w:hint="cs"/>
          <w:sz w:val="32"/>
          <w:szCs w:val="32"/>
          <w:cs/>
        </w:rPr>
        <w:t>ต้อง</w:t>
      </w:r>
      <w:r w:rsidRPr="003A0BCF">
        <w:rPr>
          <w:rFonts w:ascii="Angsana New" w:hAnsi="Angsana New" w:hint="cs"/>
          <w:sz w:val="32"/>
          <w:szCs w:val="32"/>
          <w:cs/>
        </w:rPr>
        <w:t>ระมัดระวัง</w:t>
      </w:r>
      <w:r w:rsidR="002C31D6" w:rsidRPr="003A0BCF">
        <w:rPr>
          <w:rFonts w:ascii="Angsana New" w:hAnsi="Angsana New" w:hint="cs"/>
          <w:sz w:val="32"/>
          <w:szCs w:val="32"/>
          <w:cs/>
        </w:rPr>
        <w:t>เป็นอย่างยิ่ง</w:t>
      </w:r>
      <w:r w:rsidRPr="003A0BCF">
        <w:rPr>
          <w:rFonts w:ascii="Angsana New" w:hAnsi="Angsana New" w:hint="cs"/>
          <w:sz w:val="32"/>
          <w:szCs w:val="32"/>
          <w:cs/>
        </w:rPr>
        <w:t>ในการโอนย้ายและดำเนินการ</w:t>
      </w:r>
      <w:r w:rsidR="002C31D6" w:rsidRPr="003A0BCF">
        <w:rPr>
          <w:rFonts w:ascii="Angsana New" w:hAnsi="Angsana New" w:hint="cs"/>
          <w:sz w:val="32"/>
          <w:szCs w:val="32"/>
          <w:cs/>
        </w:rPr>
        <w:t>ทาง</w:t>
      </w:r>
      <w:r w:rsidRPr="003A0BCF">
        <w:rPr>
          <w:rFonts w:ascii="Angsana New" w:hAnsi="Angsana New" w:hint="cs"/>
          <w:sz w:val="32"/>
          <w:szCs w:val="32"/>
          <w:cs/>
        </w:rPr>
        <w:t xml:space="preserve">เทคโนโลยีหรือ </w:t>
      </w:r>
      <w:proofErr w:type="gramStart"/>
      <w:r w:rsidRPr="003A0BCF">
        <w:rPr>
          <w:rFonts w:ascii="Angsana New" w:hAnsi="Angsana New"/>
          <w:sz w:val="32"/>
          <w:szCs w:val="32"/>
        </w:rPr>
        <w:t>know-how</w:t>
      </w:r>
      <w:proofErr w:type="gramEnd"/>
      <w:r w:rsidRPr="003A0BCF">
        <w:rPr>
          <w:rFonts w:ascii="Angsana New" w:hAnsi="Angsana New"/>
          <w:sz w:val="32"/>
          <w:szCs w:val="32"/>
        </w:rPr>
        <w:t xml:space="preserve"> </w:t>
      </w:r>
      <w:r w:rsidR="00117259" w:rsidRPr="003A0BCF">
        <w:rPr>
          <w:rFonts w:ascii="Angsana New" w:hAnsi="Angsana New" w:hint="cs"/>
          <w:sz w:val="32"/>
          <w:szCs w:val="32"/>
          <w:cs/>
        </w:rPr>
        <w:t>ที่เป็น</w:t>
      </w:r>
      <w:r w:rsidR="001830D4" w:rsidRPr="003A0BCF">
        <w:rPr>
          <w:rFonts w:ascii="Angsana New" w:hAnsi="Angsana New" w:hint="cs"/>
          <w:sz w:val="32"/>
          <w:szCs w:val="32"/>
          <w:cs/>
        </w:rPr>
        <w:t>ของเราและของผู้อื่น</w:t>
      </w:r>
    </w:p>
    <w:p w:rsidR="00D7591E" w:rsidRPr="00797633" w:rsidRDefault="00D7591E" w:rsidP="00D7591E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C27B78">
        <w:rPr>
          <w:rFonts w:ascii="Angsana New" w:hAnsi="Angsana New"/>
          <w:sz w:val="32"/>
          <w:szCs w:val="32"/>
          <w:cs/>
        </w:rPr>
        <w:t>การนำเข้า / การส่งออก</w:t>
      </w:r>
    </w:p>
    <w:p w:rsidR="00D7591E" w:rsidRPr="003A0BCF" w:rsidRDefault="00D7591E" w:rsidP="0032660B">
      <w:pPr>
        <w:ind w:left="108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การดำเนินการไม่เพียงแค่ให้สอดคล้องกับกฎหมายและข้อปฏิบัติของแต่ละประเทศเท่านั้น แต่ต้องให้สอดคล้องกับกฎ ระเบียบที่ใช้กับนานาชาติ รวมทั้งข้อตกลงทางการค้าด้วย ไม่ว่าจะเป็นการส่งออกผลิตภัณฑ์ หรือการนำเข้าวัตถุดิบ การช่วยเหลือทาง</w:t>
      </w:r>
      <w:r>
        <w:rPr>
          <w:rFonts w:ascii="Angsana New" w:hAnsi="Angsana New" w:hint="cs"/>
          <w:sz w:val="32"/>
          <w:szCs w:val="32"/>
          <w:cs/>
        </w:rPr>
        <w:lastRenderedPageBreak/>
        <w:t>เทคโนโลยีในต่างประเทศ ต้องมีรักษาไว้ซึ่งระบบการจัดการและขั้นตอนการดำเนินที่เหมาะสมเพื่อประกันการปฏิบัติให้สอดคล้องข้างต้น</w:t>
      </w:r>
      <w:r>
        <w:rPr>
          <w:rFonts w:ascii="Angsana New" w:hAnsi="Angsana New"/>
          <w:sz w:val="32"/>
          <w:szCs w:val="32"/>
        </w:rPr>
        <w:tab/>
      </w:r>
    </w:p>
    <w:p w:rsidR="00D21D50" w:rsidRPr="003A0BCF" w:rsidRDefault="00C420D6" w:rsidP="00D27D49">
      <w:pPr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/>
          <w:sz w:val="32"/>
          <w:szCs w:val="32"/>
        </w:rPr>
        <w:tab/>
      </w:r>
      <w:r w:rsidR="00D21D50" w:rsidRPr="003A0BCF">
        <w:rPr>
          <w:rFonts w:ascii="Angsana New" w:hAnsi="Angsana New" w:hint="cs"/>
          <w:sz w:val="32"/>
          <w:szCs w:val="32"/>
          <w:cs/>
        </w:rPr>
        <w:t>(</w:t>
      </w:r>
      <w:r w:rsidR="00331924">
        <w:rPr>
          <w:rFonts w:ascii="Angsana New" w:hAnsi="Angsana New"/>
          <w:sz w:val="32"/>
          <w:szCs w:val="32"/>
        </w:rPr>
        <w:t>8</w:t>
      </w:r>
      <w:r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CE6878" w:rsidRPr="003A0BCF">
        <w:rPr>
          <w:rFonts w:ascii="Angsana New" w:hAnsi="Angsana New" w:hint="cs"/>
          <w:sz w:val="32"/>
          <w:szCs w:val="32"/>
          <w:cs/>
        </w:rPr>
        <w:t>ท่าที</w:t>
      </w:r>
      <w:r w:rsidR="00D21D50" w:rsidRPr="003A0BCF">
        <w:rPr>
          <w:rFonts w:ascii="Angsana New" w:hAnsi="Angsana New" w:hint="cs"/>
          <w:sz w:val="32"/>
          <w:szCs w:val="32"/>
          <w:cs/>
        </w:rPr>
        <w:t>ต่อ</w:t>
      </w:r>
      <w:r w:rsidR="00392370">
        <w:rPr>
          <w:rFonts w:ascii="Angsana New" w:hAnsi="Angsana New" w:hint="cs"/>
          <w:sz w:val="32"/>
          <w:szCs w:val="32"/>
          <w:cs/>
        </w:rPr>
        <w:t>องค์กรอาชญา</w:t>
      </w:r>
      <w:r w:rsidR="00CE6878" w:rsidRPr="003A0BCF">
        <w:rPr>
          <w:rFonts w:ascii="Angsana New" w:hAnsi="Angsana New" w:hint="cs"/>
          <w:sz w:val="32"/>
          <w:szCs w:val="32"/>
          <w:cs/>
        </w:rPr>
        <w:t>กรรม</w:t>
      </w:r>
    </w:p>
    <w:p w:rsidR="00D21D50" w:rsidRPr="003A0BCF" w:rsidRDefault="00D21D50" w:rsidP="00D27D49">
      <w:pPr>
        <w:ind w:left="99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170422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ไม่มีส่วนเกี่ยวข้องใด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ๆ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กับ</w:t>
      </w:r>
      <w:r w:rsidR="00392370">
        <w:rPr>
          <w:rFonts w:ascii="Angsana New" w:hAnsi="Angsana New" w:hint="cs"/>
          <w:sz w:val="32"/>
          <w:szCs w:val="32"/>
          <w:cs/>
        </w:rPr>
        <w:t>องค์กรอา</w:t>
      </w:r>
      <w:r w:rsidR="00CE6878" w:rsidRPr="003A0BCF">
        <w:rPr>
          <w:rFonts w:ascii="Angsana New" w:hAnsi="Angsana New" w:hint="cs"/>
          <w:sz w:val="32"/>
          <w:szCs w:val="32"/>
          <w:cs/>
        </w:rPr>
        <w:t>ช</w:t>
      </w:r>
      <w:r w:rsidR="00392370">
        <w:rPr>
          <w:rFonts w:ascii="Angsana New" w:hAnsi="Angsana New" w:hint="cs"/>
          <w:sz w:val="32"/>
          <w:szCs w:val="32"/>
          <w:cs/>
        </w:rPr>
        <w:t>ญา</w:t>
      </w:r>
      <w:r w:rsidR="00CE6878" w:rsidRPr="003A0BCF">
        <w:rPr>
          <w:rFonts w:ascii="Angsana New" w:hAnsi="Angsana New" w:hint="cs"/>
          <w:sz w:val="32"/>
          <w:szCs w:val="32"/>
          <w:cs/>
        </w:rPr>
        <w:t>กรรม</w:t>
      </w:r>
      <w:r w:rsidRPr="003A0BCF">
        <w:rPr>
          <w:rFonts w:ascii="Angsana New" w:hAnsi="Angsana New" w:hint="cs"/>
          <w:sz w:val="32"/>
          <w:szCs w:val="32"/>
          <w:cs/>
        </w:rPr>
        <w:t>ที่อาจ</w:t>
      </w:r>
      <w:r w:rsidR="00170422" w:rsidRPr="003A0BCF">
        <w:rPr>
          <w:rFonts w:ascii="Angsana New" w:hAnsi="Angsana New" w:hint="cs"/>
          <w:sz w:val="32"/>
          <w:szCs w:val="32"/>
          <w:cs/>
        </w:rPr>
        <w:t>เป็น</w:t>
      </w:r>
      <w:r w:rsidRPr="003A0BCF">
        <w:rPr>
          <w:rFonts w:ascii="Angsana New" w:hAnsi="Angsana New" w:hint="cs"/>
          <w:sz w:val="32"/>
          <w:szCs w:val="32"/>
          <w:cs/>
        </w:rPr>
        <w:t>หรือจะเป็นภัยคุกคามความ</w:t>
      </w:r>
      <w:r w:rsidR="00117259" w:rsidRPr="003A0BCF">
        <w:rPr>
          <w:rFonts w:ascii="Angsana New" w:hAnsi="Angsana New" w:hint="cs"/>
          <w:sz w:val="32"/>
          <w:szCs w:val="32"/>
          <w:cs/>
        </w:rPr>
        <w:t>สงบ</w:t>
      </w:r>
      <w:r w:rsidRPr="003A0BCF">
        <w:rPr>
          <w:rFonts w:ascii="Angsana New" w:hAnsi="Angsana New" w:hint="cs"/>
          <w:sz w:val="32"/>
          <w:szCs w:val="32"/>
          <w:cs/>
        </w:rPr>
        <w:t>เรียบร้อย</w:t>
      </w:r>
      <w:r w:rsidR="00170422" w:rsidRPr="003A0BCF">
        <w:rPr>
          <w:rFonts w:ascii="Angsana New" w:hAnsi="Angsana New" w:hint="cs"/>
          <w:sz w:val="32"/>
          <w:szCs w:val="32"/>
          <w:cs/>
        </w:rPr>
        <w:t>และ/</w:t>
      </w:r>
      <w:r w:rsidRPr="003A0BCF">
        <w:rPr>
          <w:rFonts w:ascii="Angsana New" w:hAnsi="Angsana New" w:hint="cs"/>
          <w:sz w:val="32"/>
          <w:szCs w:val="32"/>
          <w:cs/>
        </w:rPr>
        <w:t xml:space="preserve">หรือความปลอดภัยต่อสาธารณะได้ </w:t>
      </w:r>
      <w:r w:rsidR="00562D6A" w:rsidRPr="003A0BCF">
        <w:rPr>
          <w:rFonts w:ascii="Angsana New" w:hAnsi="Angsana New" w:hint="cs"/>
          <w:sz w:val="32"/>
          <w:szCs w:val="32"/>
          <w:cs/>
        </w:rPr>
        <w:t>ในขณะเดียวกันในกรณี</w:t>
      </w:r>
      <w:r w:rsidR="0048079E" w:rsidRPr="003A0BCF">
        <w:rPr>
          <w:rFonts w:ascii="Angsana New" w:hAnsi="Angsana New" w:hint="cs"/>
          <w:sz w:val="32"/>
          <w:szCs w:val="32"/>
          <w:cs/>
        </w:rPr>
        <w:t>ที่</w:t>
      </w:r>
      <w:r w:rsidR="00170422" w:rsidRPr="003A0BCF">
        <w:rPr>
          <w:rFonts w:ascii="Angsana New" w:hAnsi="Angsana New" w:hint="cs"/>
          <w:sz w:val="32"/>
          <w:szCs w:val="32"/>
          <w:cs/>
        </w:rPr>
        <w:t>มี</w:t>
      </w:r>
      <w:r w:rsidR="00562D6A" w:rsidRPr="003A0BCF">
        <w:rPr>
          <w:rFonts w:ascii="Angsana New" w:hAnsi="Angsana New" w:hint="cs"/>
          <w:sz w:val="32"/>
          <w:szCs w:val="32"/>
          <w:cs/>
        </w:rPr>
        <w:t>การเรียกร้องที่ขัดต่อหลักเหตุผลจากกลุ่ม</w:t>
      </w:r>
      <w:r w:rsidR="00170422" w:rsidRPr="003A0BCF">
        <w:rPr>
          <w:rFonts w:ascii="Angsana New" w:hAnsi="Angsana New" w:hint="cs"/>
          <w:sz w:val="32"/>
          <w:szCs w:val="32"/>
          <w:cs/>
        </w:rPr>
        <w:t>ดังกล่าว</w:t>
      </w:r>
      <w:r w:rsidR="00562D6A" w:rsidRPr="003A0BCF">
        <w:rPr>
          <w:rFonts w:ascii="Angsana New" w:hAnsi="Angsana New" w:hint="cs"/>
          <w:sz w:val="32"/>
          <w:szCs w:val="32"/>
          <w:cs/>
        </w:rPr>
        <w:t xml:space="preserve"> กลุ่มบริษัท</w:t>
      </w:r>
      <w:proofErr w:type="spellStart"/>
      <w:r w:rsidR="005B1ADA"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="005B1ADA"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8E5D8E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8E5D8E">
        <w:rPr>
          <w:rFonts w:ascii="Angsana New" w:hAnsi="Angsana New" w:hint="cs"/>
          <w:sz w:val="32"/>
          <w:szCs w:val="32"/>
          <w:cs/>
        </w:rPr>
        <w:t>มิ</w:t>
      </w:r>
      <w:r w:rsidR="005B1ADA"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62D6A" w:rsidRPr="003A0BCF">
        <w:rPr>
          <w:rFonts w:ascii="Angsana New" w:hAnsi="Angsana New" w:hint="cs"/>
          <w:sz w:val="32"/>
          <w:szCs w:val="32"/>
          <w:cs/>
        </w:rPr>
        <w:t>จะร่วมมือกับ</w:t>
      </w:r>
      <w:r w:rsidR="00170422" w:rsidRPr="003A0BCF">
        <w:rPr>
          <w:rFonts w:ascii="Angsana New" w:hAnsi="Angsana New" w:hint="cs"/>
          <w:sz w:val="32"/>
          <w:szCs w:val="32"/>
          <w:cs/>
        </w:rPr>
        <w:t>หน่วยงานพิเศษภายนอก รวมถึงตำรวจ</w:t>
      </w:r>
      <w:r w:rsidR="00562D6A" w:rsidRPr="003A0BCF">
        <w:rPr>
          <w:rFonts w:ascii="Angsana New" w:hAnsi="Angsana New" w:hint="cs"/>
          <w:sz w:val="32"/>
          <w:szCs w:val="32"/>
          <w:cs/>
        </w:rPr>
        <w:t>และนักกฎหมาย เพื่อแก้ปัญหาในข้อเรียกร้อง</w:t>
      </w:r>
      <w:r w:rsidR="005B1ADA" w:rsidRPr="003A0BCF">
        <w:rPr>
          <w:rFonts w:ascii="Angsana New" w:hAnsi="Angsana New" w:hint="cs"/>
          <w:sz w:val="32"/>
          <w:szCs w:val="32"/>
          <w:cs/>
        </w:rPr>
        <w:t>ดังกล่าวอย่างแน่วแน่และปราศจากการประนีประนอม</w:t>
      </w:r>
    </w:p>
    <w:p w:rsidR="00481F90" w:rsidRPr="003A0BCF" w:rsidRDefault="00481F90" w:rsidP="006C33AE">
      <w:pPr>
        <w:jc w:val="both"/>
        <w:rPr>
          <w:rFonts w:ascii="Angsana New" w:hAnsi="Angsana New"/>
          <w:b/>
          <w:bCs/>
          <w:sz w:val="40"/>
          <w:szCs w:val="40"/>
        </w:rPr>
      </w:pPr>
    </w:p>
    <w:p w:rsidR="00046A6C" w:rsidRPr="003A0BCF" w:rsidRDefault="00046A6C" w:rsidP="006C33AE">
      <w:pPr>
        <w:jc w:val="both"/>
        <w:rPr>
          <w:rFonts w:ascii="Angsana New" w:hAnsi="Angsana New"/>
          <w:sz w:val="36"/>
          <w:szCs w:val="36"/>
        </w:rPr>
      </w:pPr>
      <w:r w:rsidRPr="003A0BCF">
        <w:rPr>
          <w:rFonts w:ascii="Angsana New" w:hAnsi="Angsana New"/>
          <w:b/>
          <w:bCs/>
          <w:sz w:val="36"/>
          <w:szCs w:val="36"/>
        </w:rPr>
        <w:t>III</w:t>
      </w:r>
      <w:r w:rsidR="003A2495">
        <w:rPr>
          <w:rFonts w:ascii="Angsana New" w:hAnsi="Angsana New"/>
          <w:b/>
          <w:bCs/>
          <w:sz w:val="36"/>
          <w:szCs w:val="36"/>
        </w:rPr>
        <w:t>.</w:t>
      </w:r>
      <w:r w:rsidRPr="003A0BCF">
        <w:rPr>
          <w:rFonts w:ascii="Angsana New" w:hAnsi="Angsana New"/>
          <w:b/>
          <w:bCs/>
          <w:sz w:val="36"/>
          <w:szCs w:val="36"/>
        </w:rPr>
        <w:t xml:space="preserve"> </w:t>
      </w:r>
      <w:r w:rsidRPr="003A0BCF">
        <w:rPr>
          <w:rFonts w:ascii="Angsana New" w:hAnsi="Angsana New" w:hint="cs"/>
          <w:b/>
          <w:bCs/>
          <w:sz w:val="36"/>
          <w:szCs w:val="36"/>
          <w:cs/>
        </w:rPr>
        <w:t>ระบบการจัดการ</w:t>
      </w:r>
    </w:p>
    <w:p w:rsidR="00046A6C" w:rsidRPr="003A0BCF" w:rsidRDefault="00C25047" w:rsidP="000437F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 w:hint="cs"/>
          <w:b/>
          <w:bCs/>
          <w:sz w:val="32"/>
          <w:szCs w:val="32"/>
          <w:cs/>
        </w:rPr>
        <w:t>1. บทบาทของจรรยาบรรณฉบับนี้</w:t>
      </w:r>
    </w:p>
    <w:p w:rsidR="006A4281" w:rsidRPr="003A0BCF" w:rsidRDefault="00C25047" w:rsidP="002C0103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จรรยาบรรณ</w:t>
      </w:r>
      <w:r w:rsidR="006A4281" w:rsidRPr="003A0BCF">
        <w:rPr>
          <w:rFonts w:ascii="Angsana New" w:hAnsi="Angsana New" w:hint="cs"/>
          <w:sz w:val="32"/>
          <w:szCs w:val="32"/>
          <w:cs/>
        </w:rPr>
        <w:t>ฉบับนี้เป็น</w:t>
      </w:r>
      <w:r w:rsidR="00AA3AAC" w:rsidRPr="003A0BCF">
        <w:rPr>
          <w:rFonts w:ascii="Angsana New" w:hAnsi="Angsana New" w:hint="cs"/>
          <w:sz w:val="32"/>
          <w:szCs w:val="32"/>
          <w:cs/>
        </w:rPr>
        <w:t>หนึ่งใน</w:t>
      </w:r>
      <w:r w:rsidR="006A4281" w:rsidRPr="003A0BCF">
        <w:rPr>
          <w:rFonts w:ascii="Angsana New" w:hAnsi="Angsana New" w:hint="cs"/>
          <w:sz w:val="32"/>
          <w:szCs w:val="32"/>
          <w:cs/>
        </w:rPr>
        <w:t>เครื่องมือสำคัญ</w:t>
      </w:r>
      <w:r w:rsidR="00AA3AAC" w:rsidRPr="003A0BCF">
        <w:rPr>
          <w:rFonts w:ascii="Angsana New" w:hAnsi="Angsana New" w:hint="cs"/>
          <w:sz w:val="32"/>
          <w:szCs w:val="32"/>
          <w:cs/>
        </w:rPr>
        <w:t>สำหรับการ</w:t>
      </w:r>
      <w:r w:rsidR="008569DF">
        <w:rPr>
          <w:rFonts w:ascii="Angsana New" w:hAnsi="Angsana New" w:hint="cs"/>
          <w:sz w:val="32"/>
          <w:szCs w:val="32"/>
          <w:cs/>
        </w:rPr>
        <w:t>กำกับดูแลความสอดคล้องต่อ</w:t>
      </w:r>
      <w:r w:rsidR="00AA3AAC" w:rsidRPr="003A0BCF">
        <w:rPr>
          <w:rFonts w:ascii="Angsana New" w:hAnsi="Angsana New" w:hint="cs"/>
          <w:sz w:val="32"/>
          <w:szCs w:val="32"/>
          <w:cs/>
        </w:rPr>
        <w:t>กฎหมายและจริยธรรมอันมี</w:t>
      </w:r>
      <w:r w:rsidR="006A4281" w:rsidRPr="003A0BCF">
        <w:rPr>
          <w:rFonts w:ascii="Angsana New" w:hAnsi="Angsana New" w:hint="cs"/>
          <w:sz w:val="32"/>
          <w:szCs w:val="32"/>
          <w:cs/>
        </w:rPr>
        <w:t>พื้นฐาน</w:t>
      </w:r>
      <w:r w:rsidR="00AA3AAC" w:rsidRPr="003A0BCF">
        <w:rPr>
          <w:rFonts w:ascii="Angsana New" w:hAnsi="Angsana New" w:hint="cs"/>
          <w:sz w:val="32"/>
          <w:szCs w:val="32"/>
          <w:cs/>
        </w:rPr>
        <w:t>บน</w:t>
      </w:r>
      <w:r w:rsidR="006A4281" w:rsidRPr="003A0BCF">
        <w:rPr>
          <w:rFonts w:ascii="Angsana New" w:hAnsi="Angsana New" w:hint="cs"/>
          <w:sz w:val="32"/>
          <w:szCs w:val="32"/>
          <w:cs/>
        </w:rPr>
        <w:t>นโยบายบริษัท   เราขอรับรองต่อผู้ที่มีส่วน</w:t>
      </w:r>
      <w:r w:rsidR="00AA3AAC" w:rsidRPr="003A0BCF">
        <w:rPr>
          <w:rFonts w:ascii="Angsana New" w:hAnsi="Angsana New" w:hint="cs"/>
          <w:sz w:val="32"/>
          <w:szCs w:val="32"/>
          <w:cs/>
        </w:rPr>
        <w:t>ได้เสีย</w:t>
      </w:r>
      <w:r w:rsidR="006A4281" w:rsidRPr="003A0BCF">
        <w:rPr>
          <w:rFonts w:ascii="Angsana New" w:hAnsi="Angsana New" w:hint="cs"/>
          <w:sz w:val="32"/>
          <w:szCs w:val="32"/>
          <w:cs/>
        </w:rPr>
        <w:t>ของบริษัทว่า</w:t>
      </w:r>
      <w:r w:rsidR="006A4281" w:rsidRPr="003A0BCF">
        <w:rPr>
          <w:rFonts w:ascii="Angsana New" w:hAnsi="Angsana New"/>
          <w:sz w:val="32"/>
          <w:szCs w:val="32"/>
        </w:rPr>
        <w:t xml:space="preserve"> </w:t>
      </w:r>
      <w:r w:rsidR="006A4281" w:rsidRPr="003A0BCF">
        <w:rPr>
          <w:rFonts w:ascii="Angsana New" w:hAnsi="Angsana New" w:hint="cs"/>
          <w:sz w:val="32"/>
          <w:szCs w:val="32"/>
          <w:cs/>
        </w:rPr>
        <w:t>เราจะ</w:t>
      </w:r>
      <w:r w:rsidR="00AA3AAC" w:rsidRPr="003A0BCF">
        <w:rPr>
          <w:rFonts w:ascii="Angsana New" w:hAnsi="Angsana New" w:hint="cs"/>
          <w:sz w:val="32"/>
          <w:szCs w:val="32"/>
          <w:cs/>
        </w:rPr>
        <w:t>กระทำ</w:t>
      </w:r>
      <w:r w:rsidR="006A4281" w:rsidRPr="003A0BCF">
        <w:rPr>
          <w:rFonts w:ascii="Angsana New" w:hAnsi="Angsana New" w:hint="cs"/>
          <w:sz w:val="32"/>
          <w:szCs w:val="32"/>
          <w:cs/>
        </w:rPr>
        <w:t>ตาม</w:t>
      </w:r>
      <w:r w:rsidR="00AA3AAC" w:rsidRPr="003A0BCF">
        <w:rPr>
          <w:rFonts w:ascii="Angsana New" w:hAnsi="Angsana New" w:hint="cs"/>
          <w:sz w:val="32"/>
          <w:szCs w:val="32"/>
          <w:cs/>
        </w:rPr>
        <w:t>แนวปฏิบัติ</w:t>
      </w:r>
      <w:r w:rsidR="006A4281" w:rsidRPr="003A0BCF">
        <w:rPr>
          <w:rFonts w:ascii="Angsana New" w:hAnsi="Angsana New" w:hint="cs"/>
          <w:sz w:val="32"/>
          <w:szCs w:val="32"/>
          <w:cs/>
        </w:rPr>
        <w:t>ของจรรยาบรรณฉบับนี้อย่างเคร่งครัด</w:t>
      </w:r>
      <w:r w:rsidR="00117259" w:rsidRPr="003A0BCF">
        <w:rPr>
          <w:rFonts w:ascii="Angsana New" w:hAnsi="Angsana New" w:hint="cs"/>
          <w:sz w:val="32"/>
          <w:szCs w:val="32"/>
          <w:cs/>
        </w:rPr>
        <w:t>บนพื้นฐานของระบบที่อธิบายข้างล่างนี้</w:t>
      </w:r>
    </w:p>
    <w:p w:rsidR="006A4281" w:rsidRPr="003A0BCF" w:rsidRDefault="006A4281" w:rsidP="000437F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 w:hint="cs"/>
          <w:b/>
          <w:bCs/>
          <w:sz w:val="32"/>
          <w:szCs w:val="32"/>
          <w:cs/>
        </w:rPr>
        <w:t>2. โครงสร้างของการดำเนินการ</w:t>
      </w:r>
    </w:p>
    <w:p w:rsidR="006A4281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8F777B" w:rsidRPr="003A0BCF">
        <w:rPr>
          <w:rFonts w:ascii="Angsana New" w:hAnsi="Angsana New"/>
          <w:sz w:val="32"/>
          <w:szCs w:val="32"/>
          <w:cs/>
        </w:rPr>
        <w:t xml:space="preserve">(1) </w:t>
      </w:r>
      <w:r w:rsidR="008F777B" w:rsidRPr="003A0BCF">
        <w:rPr>
          <w:rFonts w:ascii="Angsana New" w:hAnsi="Angsana New"/>
          <w:sz w:val="32"/>
          <w:szCs w:val="32"/>
        </w:rPr>
        <w:t>Chief Officer of Compliance</w:t>
      </w:r>
    </w:p>
    <w:p w:rsidR="00992857" w:rsidRPr="003A0BCF" w:rsidRDefault="008F777B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 xml:space="preserve">ให้ผู้ดำรงตำแหน่งประธาน </w:t>
      </w:r>
      <w:r w:rsidRPr="003A0BCF">
        <w:rPr>
          <w:rFonts w:ascii="Angsana New" w:hAnsi="Angsana New"/>
          <w:sz w:val="32"/>
          <w:szCs w:val="32"/>
        </w:rPr>
        <w:t xml:space="preserve">&amp; </w:t>
      </w:r>
      <w:r w:rsidRPr="003A0BCF">
        <w:rPr>
          <w:rFonts w:ascii="Angsana New" w:hAnsi="Angsana New"/>
          <w:sz w:val="32"/>
          <w:szCs w:val="32"/>
          <w:cs/>
        </w:rPr>
        <w:t>กรรมการของบริษัท เอ็นเอ็มบี-</w:t>
      </w:r>
      <w:r w:rsidRPr="00126F15">
        <w:rPr>
          <w:rFonts w:ascii="Angsana New" w:hAnsi="Angsana New"/>
          <w:sz w:val="32"/>
          <w:szCs w:val="32"/>
          <w:cs/>
        </w:rPr>
        <w:t>มินีแบ</w:t>
      </w:r>
      <w:r w:rsidRPr="003A0BCF">
        <w:rPr>
          <w:rFonts w:ascii="Angsana New" w:hAnsi="Angsana New"/>
          <w:sz w:val="32"/>
          <w:szCs w:val="32"/>
          <w:cs/>
        </w:rPr>
        <w:t xml:space="preserve"> ไทย จำกัด เป็นผู้บริหารสูงสุด</w:t>
      </w:r>
      <w:r w:rsidRPr="00A022CC">
        <w:rPr>
          <w:rFonts w:ascii="Angsana New" w:hAnsi="Angsana New"/>
          <w:sz w:val="32"/>
          <w:szCs w:val="32"/>
          <w:cs/>
        </w:rPr>
        <w:t>ของระบบการ</w:t>
      </w:r>
      <w:r w:rsidR="008569DF">
        <w:rPr>
          <w:rFonts w:ascii="Angsana New" w:hAnsi="Angsana New" w:hint="cs"/>
          <w:sz w:val="32"/>
          <w:szCs w:val="32"/>
          <w:cs/>
        </w:rPr>
        <w:t xml:space="preserve">กำกับดูแลความสอดคล้องต่อกฎระเบียบ </w:t>
      </w:r>
      <w:r w:rsidRPr="00A022CC">
        <w:rPr>
          <w:rFonts w:ascii="Angsana New" w:hAnsi="Angsana New"/>
          <w:sz w:val="32"/>
          <w:szCs w:val="32"/>
          <w:cs/>
        </w:rPr>
        <w:t>ของ</w:t>
      </w:r>
      <w:r w:rsidRPr="003A0BCF">
        <w:rPr>
          <w:rFonts w:ascii="Angsana New" w:hAnsi="Angsana New"/>
          <w:sz w:val="32"/>
          <w:szCs w:val="32"/>
          <w:cs/>
        </w:rPr>
        <w:t>กลุ่มบริษัท</w:t>
      </w:r>
      <w:r w:rsidR="008569DF">
        <w:rPr>
          <w:rFonts w:ascii="Angsana New" w:hAnsi="Angsana New" w:hint="cs"/>
          <w:sz w:val="32"/>
          <w:szCs w:val="32"/>
          <w:cs/>
        </w:rPr>
        <w:t xml:space="preserve">   </w:t>
      </w:r>
      <w:proofErr w:type="spellStart"/>
      <w:r w:rsidRPr="00126F15">
        <w:rPr>
          <w:rFonts w:ascii="Angsana New" w:hAnsi="Angsana New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/>
          <w:sz w:val="32"/>
          <w:szCs w:val="32"/>
          <w:cs/>
        </w:rPr>
        <w:t>แบ</w:t>
      </w:r>
      <w:proofErr w:type="spellStart"/>
      <w:r w:rsidR="00A719E5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A719E5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/>
          <w:sz w:val="32"/>
          <w:szCs w:val="32"/>
          <w:cs/>
        </w:rPr>
        <w:t xml:space="preserve"> (ประเทศไทย)</w:t>
      </w:r>
    </w:p>
    <w:p w:rsidR="00FF3477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8F777B" w:rsidRPr="003A0BCF">
        <w:rPr>
          <w:rFonts w:ascii="Angsana New" w:hAnsi="Angsana New"/>
          <w:sz w:val="32"/>
          <w:szCs w:val="32"/>
          <w:cs/>
        </w:rPr>
        <w:t xml:space="preserve">(2)  </w:t>
      </w:r>
      <w:r w:rsidR="008F777B" w:rsidRPr="003A0BCF">
        <w:rPr>
          <w:rFonts w:ascii="Angsana New" w:hAnsi="Angsana New"/>
          <w:sz w:val="32"/>
          <w:szCs w:val="32"/>
        </w:rPr>
        <w:t>Compliance Committee</w:t>
      </w:r>
      <w:r w:rsidR="008F777B" w:rsidRPr="003A0BCF">
        <w:rPr>
          <w:rFonts w:ascii="Angsana New" w:hAnsi="Angsana New"/>
          <w:sz w:val="32"/>
          <w:szCs w:val="32"/>
          <w:cs/>
        </w:rPr>
        <w:t xml:space="preserve"> </w:t>
      </w:r>
    </w:p>
    <w:p w:rsidR="003D37E8" w:rsidRPr="003A0BCF" w:rsidRDefault="008F777B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 xml:space="preserve">ให้จัดตั้ง </w:t>
      </w:r>
      <w:r w:rsidRPr="003A0BCF">
        <w:rPr>
          <w:rFonts w:ascii="Angsana New" w:hAnsi="Angsana New"/>
          <w:sz w:val="32"/>
          <w:szCs w:val="32"/>
        </w:rPr>
        <w:t>Compliance Committee</w:t>
      </w:r>
      <w:r w:rsidRPr="003A0BCF">
        <w:rPr>
          <w:rFonts w:ascii="Angsana New" w:hAnsi="Angsana New"/>
          <w:sz w:val="32"/>
          <w:szCs w:val="32"/>
          <w:cs/>
        </w:rPr>
        <w:t xml:space="preserve"> ขึ้นตรงต่อประธาน </w:t>
      </w:r>
      <w:r w:rsidRPr="003A0BCF">
        <w:rPr>
          <w:rFonts w:ascii="Angsana New" w:hAnsi="Angsana New"/>
          <w:sz w:val="32"/>
          <w:szCs w:val="32"/>
        </w:rPr>
        <w:t xml:space="preserve">&amp; </w:t>
      </w:r>
      <w:r w:rsidRPr="003A0BCF">
        <w:rPr>
          <w:rFonts w:ascii="Angsana New" w:hAnsi="Angsana New"/>
          <w:sz w:val="32"/>
          <w:szCs w:val="32"/>
          <w:cs/>
        </w:rPr>
        <w:t>กรรมการของบริษัท เอ็นเอ็มบี-</w:t>
      </w:r>
      <w:r w:rsidRPr="00126F15">
        <w:rPr>
          <w:rFonts w:ascii="Angsana New" w:hAnsi="Angsana New"/>
          <w:sz w:val="32"/>
          <w:szCs w:val="32"/>
          <w:cs/>
        </w:rPr>
        <w:t>มินีแบ</w:t>
      </w:r>
      <w:r w:rsidRPr="003A0BCF">
        <w:rPr>
          <w:rFonts w:ascii="Angsana New" w:hAnsi="Angsana New"/>
          <w:sz w:val="32"/>
          <w:szCs w:val="32"/>
          <w:cs/>
        </w:rPr>
        <w:t xml:space="preserve"> ไทย จำกัด เพื่อเป็นหน่วยงานที่ทำหน้าที่ส่งเสริมการ</w:t>
      </w:r>
      <w:r w:rsidR="00DA3A9D">
        <w:rPr>
          <w:rFonts w:ascii="Angsana New" w:hAnsi="Angsana New" w:hint="cs"/>
          <w:sz w:val="32"/>
          <w:szCs w:val="32"/>
          <w:cs/>
        </w:rPr>
        <w:t xml:space="preserve">กำกับดูแลความสอดคล้องต่อกฎระเบียบ </w:t>
      </w:r>
      <w:r w:rsidRPr="003A0BCF">
        <w:rPr>
          <w:rFonts w:ascii="Angsana New" w:hAnsi="Angsana New"/>
          <w:sz w:val="32"/>
          <w:szCs w:val="32"/>
          <w:cs/>
        </w:rPr>
        <w:t>รวมถึงจรรยาบรรณฉบับนี้ และให้ทำหน้าที่นำจรรยาบรรณฉบับนี้ซึ่งได้รับการอนุมัติจากคณะกรรมการบริษัทไปดำเนินการ และให้มีบทบาทในการตัดสินใจจัดการกับปัญหาเร่งด่วนเมื่อมีสถานการณ์ที่ขัดต่อกฎหมายหรือจริยธรรมอย่างร้ายแรงเกิดขึ้น</w:t>
      </w:r>
    </w:p>
    <w:p w:rsidR="00B75898" w:rsidRPr="003A0BCF" w:rsidRDefault="008F777B" w:rsidP="00F32A9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 xml:space="preserve">ให้ </w:t>
      </w:r>
      <w:r w:rsidRPr="003A0BCF">
        <w:rPr>
          <w:rFonts w:ascii="Angsana New" w:hAnsi="Angsana New"/>
          <w:sz w:val="32"/>
          <w:szCs w:val="32"/>
        </w:rPr>
        <w:t xml:space="preserve">Compliance Committee </w:t>
      </w:r>
      <w:r w:rsidR="00576218">
        <w:rPr>
          <w:rFonts w:ascii="Angsana New" w:hAnsi="Angsana New" w:hint="cs"/>
          <w:sz w:val="32"/>
          <w:szCs w:val="32"/>
          <w:cs/>
        </w:rPr>
        <w:t>มี</w:t>
      </w:r>
      <w:r w:rsidRPr="003A0BCF">
        <w:rPr>
          <w:rFonts w:ascii="Angsana New" w:hAnsi="Angsana New"/>
          <w:sz w:val="32"/>
          <w:szCs w:val="32"/>
          <w:cs/>
        </w:rPr>
        <w:t xml:space="preserve"> </w:t>
      </w:r>
      <w:r w:rsidRPr="003A0BCF">
        <w:rPr>
          <w:rFonts w:ascii="Angsana New" w:hAnsi="Angsana New"/>
          <w:sz w:val="32"/>
          <w:szCs w:val="32"/>
        </w:rPr>
        <w:t xml:space="preserve">Compliance Office </w:t>
      </w:r>
      <w:r w:rsidR="00576218">
        <w:rPr>
          <w:rFonts w:ascii="Angsana New" w:hAnsi="Angsana New" w:hint="cs"/>
          <w:sz w:val="32"/>
          <w:szCs w:val="32"/>
          <w:cs/>
        </w:rPr>
        <w:t xml:space="preserve">เป็นเลขาธิการ </w:t>
      </w:r>
      <w:r w:rsidRPr="003A0BCF">
        <w:rPr>
          <w:rFonts w:ascii="Angsana New" w:hAnsi="Angsana New"/>
          <w:sz w:val="32"/>
          <w:szCs w:val="32"/>
          <w:cs/>
        </w:rPr>
        <w:t>ทำหน้าที่เป็นหน่วยงาน</w:t>
      </w:r>
      <w:r w:rsidR="00A609A3" w:rsidRPr="003A0BCF">
        <w:rPr>
          <w:rFonts w:ascii="Angsana New" w:hAnsi="Angsana New"/>
          <w:sz w:val="32"/>
          <w:szCs w:val="32"/>
          <w:cs/>
        </w:rPr>
        <w:t>ส่งเสริมและนำมาตรการการ</w:t>
      </w:r>
      <w:r w:rsidR="00DA3A9D">
        <w:rPr>
          <w:rFonts w:ascii="Angsana New" w:hAnsi="Angsana New" w:hint="cs"/>
          <w:sz w:val="32"/>
          <w:szCs w:val="32"/>
          <w:cs/>
        </w:rPr>
        <w:t xml:space="preserve">กำกับดูแลความสอดคล้องต่อกฎระเบียบ </w:t>
      </w:r>
      <w:r w:rsidRPr="003A0BCF">
        <w:rPr>
          <w:rFonts w:ascii="Angsana New" w:hAnsi="Angsana New"/>
          <w:sz w:val="32"/>
          <w:szCs w:val="32"/>
          <w:cs/>
        </w:rPr>
        <w:t xml:space="preserve">ที่ได้รับการอนุมัติจาก </w:t>
      </w:r>
      <w:r w:rsidRPr="003A0BCF">
        <w:rPr>
          <w:rFonts w:ascii="Angsana New" w:hAnsi="Angsana New"/>
          <w:sz w:val="32"/>
          <w:szCs w:val="32"/>
        </w:rPr>
        <w:t xml:space="preserve">Compliance Committee </w:t>
      </w:r>
      <w:r w:rsidR="00A609A3" w:rsidRPr="003A0BCF">
        <w:rPr>
          <w:rFonts w:ascii="Angsana New" w:hAnsi="Angsana New"/>
          <w:sz w:val="32"/>
          <w:szCs w:val="32"/>
          <w:cs/>
        </w:rPr>
        <w:t>ไปปฏิบัติ</w:t>
      </w:r>
      <w:r w:rsidRPr="003A0BCF">
        <w:rPr>
          <w:rFonts w:ascii="Angsana New" w:hAnsi="Angsana New"/>
          <w:sz w:val="32"/>
          <w:szCs w:val="32"/>
        </w:rPr>
        <w:t xml:space="preserve"> </w:t>
      </w:r>
      <w:r w:rsidR="002A5335" w:rsidRPr="003A0BCF">
        <w:rPr>
          <w:rFonts w:ascii="Angsana New" w:hAnsi="Angsana New" w:hint="cs"/>
          <w:sz w:val="32"/>
          <w:szCs w:val="32"/>
          <w:cs/>
        </w:rPr>
        <w:t>อีกทั้ง</w:t>
      </w:r>
      <w:r w:rsidRPr="003A0BCF">
        <w:rPr>
          <w:rFonts w:ascii="Angsana New" w:hAnsi="Angsana New"/>
          <w:sz w:val="32"/>
          <w:szCs w:val="32"/>
          <w:cs/>
        </w:rPr>
        <w:t>ทำหน้าที่เป็น</w:t>
      </w:r>
      <w:r w:rsidR="00576218">
        <w:rPr>
          <w:rFonts w:ascii="Angsana New" w:hAnsi="Angsana New" w:hint="cs"/>
          <w:sz w:val="32"/>
          <w:szCs w:val="32"/>
          <w:cs/>
        </w:rPr>
        <w:t>เลขานุการให้หน่วยงานที่มี</w:t>
      </w:r>
      <w:r w:rsidR="00576218">
        <w:rPr>
          <w:rFonts w:ascii="Angsana New" w:hAnsi="Angsana New" w:hint="cs"/>
          <w:sz w:val="32"/>
          <w:szCs w:val="32"/>
          <w:cs/>
        </w:rPr>
        <w:lastRenderedPageBreak/>
        <w:t>หน้าที่</w:t>
      </w:r>
      <w:r w:rsidR="005C6830" w:rsidRPr="003A0BCF">
        <w:rPr>
          <w:rFonts w:ascii="Angsana New" w:hAnsi="Angsana New" w:hint="cs"/>
          <w:sz w:val="32"/>
          <w:szCs w:val="32"/>
          <w:cs/>
        </w:rPr>
        <w:t>ในการ</w:t>
      </w:r>
      <w:r w:rsidRPr="003A0BCF">
        <w:rPr>
          <w:rFonts w:ascii="Angsana New" w:hAnsi="Angsana New"/>
          <w:sz w:val="32"/>
          <w:szCs w:val="32"/>
          <w:cs/>
        </w:rPr>
        <w:t>ตัดสินใจจัดการกับปัญหาเร่งด่วนเมื่อมีสถานการณ์ที่ขัดต่อกฎหมายหรือจริยธรรมอย่างร้ายแรงเกิดขึ้น</w:t>
      </w:r>
    </w:p>
    <w:p w:rsidR="003D37E8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2329EA" w:rsidRPr="003A0BCF">
        <w:rPr>
          <w:rFonts w:ascii="Angsana New" w:hAnsi="Angsana New" w:hint="cs"/>
          <w:sz w:val="32"/>
          <w:szCs w:val="32"/>
          <w:cs/>
        </w:rPr>
        <w:t>(</w:t>
      </w:r>
      <w:r w:rsidR="003D37E8" w:rsidRPr="003A0BCF">
        <w:rPr>
          <w:rFonts w:ascii="Angsana New" w:hAnsi="Angsana New" w:hint="cs"/>
          <w:sz w:val="32"/>
          <w:szCs w:val="32"/>
          <w:cs/>
        </w:rPr>
        <w:t>3</w:t>
      </w:r>
      <w:r w:rsidR="002329EA" w:rsidRPr="003A0BCF">
        <w:rPr>
          <w:rFonts w:ascii="Angsana New" w:hAnsi="Angsana New" w:hint="cs"/>
          <w:sz w:val="32"/>
          <w:szCs w:val="32"/>
          <w:cs/>
        </w:rPr>
        <w:t>)</w:t>
      </w:r>
      <w:r w:rsidR="003D37E8" w:rsidRPr="003A0BCF">
        <w:rPr>
          <w:rFonts w:ascii="Angsana New" w:hAnsi="Angsana New" w:hint="cs"/>
          <w:sz w:val="32"/>
          <w:szCs w:val="32"/>
          <w:cs/>
        </w:rPr>
        <w:t xml:space="preserve"> การนำไปใช้ในแต่ละบริษัทในกลุ่มบริษัทของเรา</w:t>
      </w:r>
      <w:r w:rsidR="002D2A99" w:rsidRPr="003A0BCF">
        <w:rPr>
          <w:rFonts w:ascii="Angsana New" w:hAnsi="Angsana New" w:hint="cs"/>
          <w:sz w:val="32"/>
          <w:szCs w:val="32"/>
          <w:cs/>
        </w:rPr>
        <w:t xml:space="preserve">และ </w:t>
      </w:r>
      <w:r w:rsidR="002D2A99" w:rsidRPr="003A0BCF">
        <w:rPr>
          <w:rFonts w:ascii="Angsana New" w:hAnsi="Angsana New"/>
          <w:sz w:val="32"/>
          <w:szCs w:val="32"/>
        </w:rPr>
        <w:t>Suppliers</w:t>
      </w:r>
    </w:p>
    <w:p w:rsidR="00C25047" w:rsidRPr="003A0BCF" w:rsidRDefault="000F2B06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ให้</w:t>
      </w:r>
      <w:r w:rsidR="003D37E8" w:rsidRPr="003A0BCF">
        <w:rPr>
          <w:rFonts w:ascii="Angsana New" w:hAnsi="Angsana New" w:hint="cs"/>
          <w:sz w:val="32"/>
          <w:szCs w:val="32"/>
          <w:cs/>
        </w:rPr>
        <w:t>เผยแพร่จรรยาบรรณฉบับนี้ให้กับ</w:t>
      </w:r>
      <w:r w:rsidRPr="003A0BCF">
        <w:rPr>
          <w:rFonts w:ascii="Angsana New" w:hAnsi="Angsana New" w:hint="cs"/>
          <w:sz w:val="32"/>
          <w:szCs w:val="32"/>
          <w:cs/>
        </w:rPr>
        <w:t>บริษัทใน</w:t>
      </w:r>
      <w:r w:rsidR="003D37E8" w:rsidRPr="003A0BCF">
        <w:rPr>
          <w:rFonts w:ascii="Angsana New" w:hAnsi="Angsana New" w:hint="cs"/>
          <w:sz w:val="32"/>
          <w:szCs w:val="32"/>
          <w:cs/>
        </w:rPr>
        <w:t>กลุ่มบริษัท</w:t>
      </w:r>
      <w:proofErr w:type="spellStart"/>
      <w:r w:rsidRPr="00126F15">
        <w:rPr>
          <w:rFonts w:ascii="Angsana New" w:hAnsi="Angsana New" w:hint="cs"/>
          <w:sz w:val="32"/>
          <w:szCs w:val="32"/>
          <w:cs/>
        </w:rPr>
        <w:t>มินี</w:t>
      </w:r>
      <w:proofErr w:type="spellEnd"/>
      <w:r w:rsidRPr="00126F15">
        <w:rPr>
          <w:rFonts w:ascii="Angsana New" w:hAnsi="Angsana New" w:hint="cs"/>
          <w:sz w:val="32"/>
          <w:szCs w:val="32"/>
          <w:cs/>
        </w:rPr>
        <w:t>แบ</w:t>
      </w:r>
      <w:proofErr w:type="spellStart"/>
      <w:r w:rsidR="00A719E5">
        <w:rPr>
          <w:rFonts w:ascii="Angsana New" w:hAnsi="Angsana New" w:hint="cs"/>
          <w:sz w:val="32"/>
          <w:szCs w:val="32"/>
          <w:cs/>
        </w:rPr>
        <w:t>มิตซู</w:t>
      </w:r>
      <w:proofErr w:type="spellEnd"/>
      <w:r w:rsidR="00A719E5">
        <w:rPr>
          <w:rFonts w:ascii="Angsana New" w:hAnsi="Angsana New" w:hint="cs"/>
          <w:sz w:val="32"/>
          <w:szCs w:val="32"/>
          <w:cs/>
        </w:rPr>
        <w:t>มิ</w:t>
      </w:r>
      <w:r w:rsidRPr="003A0BCF">
        <w:rPr>
          <w:rFonts w:ascii="Angsana New" w:hAnsi="Angsana New" w:hint="cs"/>
          <w:sz w:val="32"/>
          <w:szCs w:val="32"/>
          <w:cs/>
        </w:rPr>
        <w:t xml:space="preserve"> (ประเทศไทย)</w:t>
      </w:r>
      <w:r w:rsidR="003D37E8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และ</w:t>
      </w:r>
      <w:r w:rsidR="003D37E8" w:rsidRPr="003A0BCF">
        <w:rPr>
          <w:rFonts w:ascii="Angsana New" w:hAnsi="Angsana New" w:hint="cs"/>
          <w:sz w:val="32"/>
          <w:szCs w:val="32"/>
          <w:cs/>
        </w:rPr>
        <w:t>ให้แต่ละบริษัทดำเนินมาตรการให้เป็นไปตามจรร</w:t>
      </w:r>
      <w:r w:rsidR="00E9537A" w:rsidRPr="003A0BCF">
        <w:rPr>
          <w:rFonts w:ascii="Angsana New" w:hAnsi="Angsana New" w:hint="cs"/>
          <w:sz w:val="32"/>
          <w:szCs w:val="32"/>
          <w:cs/>
        </w:rPr>
        <w:t>ย</w:t>
      </w:r>
      <w:r w:rsidR="003D37E8" w:rsidRPr="003A0BCF">
        <w:rPr>
          <w:rFonts w:ascii="Angsana New" w:hAnsi="Angsana New" w:hint="cs"/>
          <w:sz w:val="32"/>
          <w:szCs w:val="32"/>
          <w:cs/>
        </w:rPr>
        <w:t>าบรรณฉบับนี้</w:t>
      </w:r>
    </w:p>
    <w:p w:rsidR="00E9537A" w:rsidRPr="003A0BCF" w:rsidRDefault="00F75045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นอกจากนี้</w:t>
      </w:r>
      <w:r w:rsidR="000F2B06" w:rsidRPr="003A0BCF">
        <w:rPr>
          <w:rFonts w:ascii="Angsana New" w:hAnsi="Angsana New" w:hint="cs"/>
          <w:sz w:val="32"/>
          <w:szCs w:val="32"/>
          <w:cs/>
        </w:rPr>
        <w:t>ให้</w:t>
      </w:r>
      <w:r w:rsidR="002D2A99" w:rsidRPr="003A0BCF">
        <w:rPr>
          <w:rFonts w:ascii="Angsana New" w:hAnsi="Angsana New" w:hint="cs"/>
          <w:sz w:val="32"/>
          <w:szCs w:val="32"/>
          <w:cs/>
        </w:rPr>
        <w:t>ขอความร่วมมือไปยัง</w:t>
      </w:r>
      <w:r w:rsidR="00117259" w:rsidRPr="003A0BCF">
        <w:rPr>
          <w:rFonts w:ascii="Angsana New" w:hAnsi="Angsana New"/>
          <w:sz w:val="32"/>
          <w:szCs w:val="32"/>
        </w:rPr>
        <w:t xml:space="preserve"> S</w:t>
      </w:r>
      <w:r w:rsidR="002D2A99" w:rsidRPr="003A0BCF">
        <w:rPr>
          <w:rFonts w:ascii="Angsana New" w:hAnsi="Angsana New"/>
          <w:sz w:val="32"/>
          <w:szCs w:val="32"/>
        </w:rPr>
        <w:t xml:space="preserve">uppliers </w:t>
      </w:r>
      <w:r w:rsidR="002D2A99" w:rsidRPr="003A0BCF">
        <w:rPr>
          <w:rFonts w:ascii="Angsana New" w:hAnsi="Angsana New" w:hint="cs"/>
          <w:sz w:val="32"/>
          <w:szCs w:val="32"/>
          <w:cs/>
        </w:rPr>
        <w:t>เพื่อให้</w:t>
      </w:r>
      <w:r w:rsidR="000F2B06" w:rsidRPr="003A0BCF">
        <w:rPr>
          <w:rFonts w:ascii="Angsana New" w:hAnsi="Angsana New" w:hint="cs"/>
          <w:sz w:val="32"/>
          <w:szCs w:val="32"/>
          <w:cs/>
        </w:rPr>
        <w:t>สมัครใจ</w:t>
      </w:r>
      <w:r w:rsidR="002D2A99" w:rsidRPr="003A0BCF">
        <w:rPr>
          <w:rFonts w:ascii="Angsana New" w:hAnsi="Angsana New" w:hint="cs"/>
          <w:sz w:val="32"/>
          <w:szCs w:val="32"/>
          <w:cs/>
        </w:rPr>
        <w:t xml:space="preserve">ปฏิบัติตามจรรยาบรรณฉบับนี้ </w:t>
      </w:r>
      <w:r w:rsidR="000F2B06" w:rsidRPr="003A0BCF">
        <w:rPr>
          <w:rFonts w:ascii="Angsana New" w:hAnsi="Angsana New" w:hint="cs"/>
          <w:sz w:val="32"/>
          <w:szCs w:val="32"/>
          <w:cs/>
        </w:rPr>
        <w:t>โดย</w:t>
      </w:r>
      <w:r w:rsidR="002D2A99" w:rsidRPr="003A0BCF">
        <w:rPr>
          <w:rFonts w:ascii="Angsana New" w:hAnsi="Angsana New" w:hint="cs"/>
          <w:sz w:val="32"/>
          <w:szCs w:val="32"/>
          <w:cs/>
        </w:rPr>
        <w:t xml:space="preserve">ทำหนังสือขอความร่วมมือไปยัง </w:t>
      </w:r>
      <w:r w:rsidR="00117259" w:rsidRPr="003A0BCF">
        <w:rPr>
          <w:rFonts w:ascii="Angsana New" w:hAnsi="Angsana New"/>
          <w:sz w:val="32"/>
          <w:szCs w:val="32"/>
        </w:rPr>
        <w:t>S</w:t>
      </w:r>
      <w:r w:rsidR="002D2A99" w:rsidRPr="003A0BCF">
        <w:rPr>
          <w:rFonts w:ascii="Angsana New" w:hAnsi="Angsana New"/>
          <w:sz w:val="32"/>
          <w:szCs w:val="32"/>
        </w:rPr>
        <w:t xml:space="preserve">uppliers </w:t>
      </w:r>
      <w:r w:rsidR="002D2A99" w:rsidRPr="003A0BCF">
        <w:rPr>
          <w:rFonts w:ascii="Angsana New" w:hAnsi="Angsana New" w:hint="cs"/>
          <w:sz w:val="32"/>
          <w:szCs w:val="32"/>
          <w:cs/>
        </w:rPr>
        <w:t xml:space="preserve">และ </w:t>
      </w:r>
      <w:r w:rsidR="00117259" w:rsidRPr="003A0BCF">
        <w:rPr>
          <w:rFonts w:ascii="Angsana New" w:hAnsi="Angsana New"/>
          <w:sz w:val="32"/>
          <w:szCs w:val="32"/>
        </w:rPr>
        <w:t>S</w:t>
      </w:r>
      <w:r w:rsidR="002D2A99" w:rsidRPr="003A0BCF">
        <w:rPr>
          <w:rFonts w:ascii="Angsana New" w:hAnsi="Angsana New"/>
          <w:sz w:val="32"/>
          <w:szCs w:val="32"/>
        </w:rPr>
        <w:t xml:space="preserve">ubcontractors </w:t>
      </w:r>
      <w:r w:rsidR="000F2B06" w:rsidRPr="003A0BCF">
        <w:rPr>
          <w:rFonts w:ascii="Angsana New" w:hAnsi="Angsana New" w:hint="cs"/>
          <w:sz w:val="32"/>
          <w:szCs w:val="32"/>
          <w:cs/>
        </w:rPr>
        <w:t>เพื่อให้ตกลงและ</w:t>
      </w:r>
      <w:r w:rsidR="002D2A99" w:rsidRPr="003A0BCF">
        <w:rPr>
          <w:rFonts w:ascii="Angsana New" w:hAnsi="Angsana New" w:hint="cs"/>
          <w:sz w:val="32"/>
          <w:szCs w:val="32"/>
          <w:cs/>
        </w:rPr>
        <w:t>นำจรรยาบรรณ</w:t>
      </w:r>
      <w:r w:rsidR="00DC14DA" w:rsidRPr="003A0BCF">
        <w:rPr>
          <w:rFonts w:ascii="Angsana New" w:hAnsi="Angsana New" w:hint="cs"/>
          <w:sz w:val="32"/>
          <w:szCs w:val="32"/>
          <w:cs/>
        </w:rPr>
        <w:t>ฉ</w:t>
      </w:r>
      <w:r w:rsidR="002D2A99" w:rsidRPr="003A0BCF">
        <w:rPr>
          <w:rFonts w:ascii="Angsana New" w:hAnsi="Angsana New" w:hint="cs"/>
          <w:sz w:val="32"/>
          <w:szCs w:val="32"/>
          <w:cs/>
        </w:rPr>
        <w:t>บับนี้ไปปฏิบัติตามความเหมาะสม</w:t>
      </w:r>
    </w:p>
    <w:p w:rsidR="00E9537A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2329EA" w:rsidRPr="003A0BCF">
        <w:rPr>
          <w:rFonts w:ascii="Angsana New" w:hAnsi="Angsana New" w:hint="cs"/>
          <w:sz w:val="32"/>
          <w:szCs w:val="32"/>
          <w:cs/>
        </w:rPr>
        <w:t>(</w:t>
      </w:r>
      <w:r w:rsidR="00E9537A" w:rsidRPr="003A0BCF">
        <w:rPr>
          <w:rFonts w:ascii="Angsana New" w:hAnsi="Angsana New" w:hint="cs"/>
          <w:sz w:val="32"/>
          <w:szCs w:val="32"/>
          <w:cs/>
        </w:rPr>
        <w:t>4</w:t>
      </w:r>
      <w:r w:rsidR="002329EA" w:rsidRPr="003A0BCF">
        <w:rPr>
          <w:rFonts w:ascii="Angsana New" w:hAnsi="Angsana New" w:hint="cs"/>
          <w:sz w:val="32"/>
          <w:szCs w:val="32"/>
          <w:cs/>
        </w:rPr>
        <w:t>)</w:t>
      </w:r>
      <w:r w:rsidR="00E9537A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B71B66" w:rsidRPr="003A0BCF">
        <w:rPr>
          <w:rFonts w:ascii="Angsana New" w:hAnsi="Angsana New" w:hint="cs"/>
          <w:sz w:val="32"/>
          <w:szCs w:val="32"/>
          <w:cs/>
        </w:rPr>
        <w:t>การ</w:t>
      </w:r>
      <w:r w:rsidR="00E9537A" w:rsidRPr="003A0BCF">
        <w:rPr>
          <w:rFonts w:ascii="Angsana New" w:hAnsi="Angsana New" w:hint="cs"/>
          <w:sz w:val="32"/>
          <w:szCs w:val="32"/>
          <w:cs/>
        </w:rPr>
        <w:t>เพิ่มเติม</w:t>
      </w:r>
      <w:r w:rsidR="00B71B66" w:rsidRPr="003A0BCF">
        <w:rPr>
          <w:rFonts w:ascii="Angsana New" w:hAnsi="Angsana New" w:hint="cs"/>
          <w:sz w:val="32"/>
          <w:szCs w:val="32"/>
          <w:cs/>
        </w:rPr>
        <w:t>ข้อปฏิบัติ</w:t>
      </w:r>
    </w:p>
    <w:p w:rsidR="00562D6A" w:rsidRPr="003A0BCF" w:rsidRDefault="00E9537A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เมื่อนำจรรยาบรรณฉบับนี้ไปปฏิบัติ </w:t>
      </w:r>
      <w:r w:rsidR="00F136F1" w:rsidRPr="003A0BCF">
        <w:rPr>
          <w:rFonts w:ascii="Angsana New" w:hAnsi="Angsana New" w:hint="cs"/>
          <w:sz w:val="32"/>
          <w:szCs w:val="32"/>
          <w:cs/>
        </w:rPr>
        <w:t>แม้ว่าข้อปฏิบัติจะ</w:t>
      </w:r>
      <w:r w:rsidRPr="003A0BCF">
        <w:rPr>
          <w:rFonts w:ascii="Angsana New" w:hAnsi="Angsana New" w:hint="cs"/>
          <w:sz w:val="32"/>
          <w:szCs w:val="32"/>
          <w:cs/>
        </w:rPr>
        <w:t>ได้ถูกกำหนดไว้แล้ว</w:t>
      </w:r>
      <w:r w:rsidR="00F136F1" w:rsidRPr="003A0BCF">
        <w:rPr>
          <w:rFonts w:ascii="Angsana New" w:hAnsi="Angsana New" w:hint="cs"/>
          <w:sz w:val="32"/>
          <w:szCs w:val="32"/>
          <w:cs/>
        </w:rPr>
        <w:t>ในรายละเอียด</w:t>
      </w:r>
      <w:r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F136F1" w:rsidRPr="003A0BCF">
        <w:rPr>
          <w:rFonts w:ascii="Angsana New" w:hAnsi="Angsana New" w:hint="cs"/>
          <w:sz w:val="32"/>
          <w:szCs w:val="32"/>
          <w:cs/>
        </w:rPr>
        <w:t>แต่</w:t>
      </w:r>
      <w:r w:rsidRPr="003A0BCF">
        <w:rPr>
          <w:rFonts w:ascii="Angsana New" w:hAnsi="Angsana New" w:hint="cs"/>
          <w:sz w:val="32"/>
          <w:szCs w:val="32"/>
          <w:cs/>
        </w:rPr>
        <w:t>ก็อาจจะมีข้อ</w:t>
      </w:r>
      <w:r w:rsidR="00F136F1" w:rsidRPr="003A0BCF">
        <w:rPr>
          <w:rFonts w:ascii="Angsana New" w:hAnsi="Angsana New" w:hint="cs"/>
          <w:sz w:val="32"/>
          <w:szCs w:val="32"/>
          <w:cs/>
        </w:rPr>
        <w:t>ปฏิบัติ</w:t>
      </w:r>
      <w:r w:rsidR="001830D4" w:rsidRPr="003A0BCF">
        <w:rPr>
          <w:rFonts w:ascii="Angsana New" w:hAnsi="Angsana New" w:hint="cs"/>
          <w:sz w:val="32"/>
          <w:szCs w:val="32"/>
          <w:cs/>
        </w:rPr>
        <w:t>ใหม่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1830D4" w:rsidRPr="003A0BCF">
        <w:rPr>
          <w:rFonts w:ascii="Angsana New" w:hAnsi="Angsana New" w:hint="cs"/>
          <w:sz w:val="32"/>
          <w:szCs w:val="32"/>
          <w:cs/>
        </w:rPr>
        <w:t>ๆ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1830D4" w:rsidRPr="003A0BCF">
        <w:rPr>
          <w:rFonts w:ascii="Angsana New" w:hAnsi="Angsana New" w:hint="cs"/>
          <w:sz w:val="32"/>
          <w:szCs w:val="32"/>
          <w:cs/>
        </w:rPr>
        <w:t>เพิ่มเติมเข้ามา</w:t>
      </w:r>
      <w:r w:rsidR="00F136F1" w:rsidRPr="003A0BCF">
        <w:rPr>
          <w:rFonts w:ascii="Angsana New" w:hAnsi="Angsana New" w:hint="cs"/>
          <w:sz w:val="32"/>
          <w:szCs w:val="32"/>
          <w:cs/>
        </w:rPr>
        <w:t>ภายหลัง</w:t>
      </w:r>
      <w:r w:rsidR="001830D4" w:rsidRPr="003A0BCF">
        <w:rPr>
          <w:rFonts w:ascii="Angsana New" w:hAnsi="Angsana New" w:hint="cs"/>
          <w:sz w:val="32"/>
          <w:szCs w:val="32"/>
          <w:cs/>
        </w:rPr>
        <w:t xml:space="preserve"> ดังนั้</w:t>
      </w:r>
      <w:r w:rsidRPr="003A0BCF">
        <w:rPr>
          <w:rFonts w:ascii="Angsana New" w:hAnsi="Angsana New" w:hint="cs"/>
          <w:sz w:val="32"/>
          <w:szCs w:val="32"/>
          <w:cs/>
        </w:rPr>
        <w:t>น</w:t>
      </w:r>
      <w:r w:rsidR="00C77783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F136F1" w:rsidRPr="003A0BCF">
        <w:rPr>
          <w:rFonts w:ascii="Angsana New" w:hAnsi="Angsana New" w:hint="cs"/>
          <w:sz w:val="32"/>
          <w:szCs w:val="32"/>
          <w:cs/>
        </w:rPr>
        <w:t>เราจะต้องปฏิบัติตาม</w:t>
      </w:r>
      <w:r w:rsidRPr="003A0BCF">
        <w:rPr>
          <w:rFonts w:ascii="Angsana New" w:hAnsi="Angsana New" w:hint="cs"/>
          <w:sz w:val="32"/>
          <w:szCs w:val="32"/>
          <w:cs/>
        </w:rPr>
        <w:t>ไม่เพียงแค่ให้สอดคล้องกับจรรยาบรรณฉบับนี้เท่านั้น</w:t>
      </w:r>
      <w:r w:rsidR="00C77783" w:rsidRPr="003A0BCF">
        <w:rPr>
          <w:rFonts w:ascii="Angsana New" w:hAnsi="Angsana New" w:hint="cs"/>
          <w:sz w:val="32"/>
          <w:szCs w:val="32"/>
          <w:cs/>
        </w:rPr>
        <w:t>แต่ต้องให้สอดคล้องกับข้อ</w:t>
      </w:r>
      <w:r w:rsidR="00F136F1" w:rsidRPr="003A0BCF">
        <w:rPr>
          <w:rFonts w:ascii="Angsana New" w:hAnsi="Angsana New" w:hint="cs"/>
          <w:sz w:val="32"/>
          <w:szCs w:val="32"/>
          <w:cs/>
        </w:rPr>
        <w:t>ปฏิบัติ</w:t>
      </w:r>
      <w:r w:rsidR="00C77783" w:rsidRPr="003A0BCF">
        <w:rPr>
          <w:rFonts w:ascii="Angsana New" w:hAnsi="Angsana New" w:hint="cs"/>
          <w:sz w:val="32"/>
          <w:szCs w:val="32"/>
          <w:cs/>
        </w:rPr>
        <w:t>ใหม่</w:t>
      </w:r>
      <w:r w:rsidRPr="003A0BCF">
        <w:rPr>
          <w:rFonts w:ascii="Angsana New" w:hAnsi="Angsana New" w:hint="cs"/>
          <w:sz w:val="32"/>
          <w:szCs w:val="32"/>
          <w:cs/>
        </w:rPr>
        <w:t>ที่เพิ่มเข้ามาด้วย</w:t>
      </w:r>
    </w:p>
    <w:p w:rsidR="00E9537A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2329EA" w:rsidRPr="003A0BCF">
        <w:rPr>
          <w:rFonts w:ascii="Angsana New" w:hAnsi="Angsana New" w:hint="cs"/>
          <w:sz w:val="32"/>
          <w:szCs w:val="32"/>
          <w:cs/>
        </w:rPr>
        <w:t>(</w:t>
      </w:r>
      <w:r w:rsidR="00E9537A" w:rsidRPr="003A0BCF">
        <w:rPr>
          <w:rFonts w:ascii="Angsana New" w:hAnsi="Angsana New" w:hint="cs"/>
          <w:sz w:val="32"/>
          <w:szCs w:val="32"/>
          <w:cs/>
        </w:rPr>
        <w:t>5</w:t>
      </w:r>
      <w:r w:rsidR="002329EA"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E9537A" w:rsidRPr="003A0BCF">
        <w:rPr>
          <w:rFonts w:ascii="Angsana New" w:hAnsi="Angsana New" w:hint="cs"/>
          <w:sz w:val="32"/>
          <w:szCs w:val="32"/>
          <w:cs/>
        </w:rPr>
        <w:t xml:space="preserve"> การรายงาน</w:t>
      </w:r>
    </w:p>
    <w:p w:rsidR="00E9537A" w:rsidRPr="003A0BCF" w:rsidRDefault="00E9537A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เมื่อท่านไม่แน่ใจว่า</w:t>
      </w:r>
      <w:r w:rsidR="001C2DE4" w:rsidRPr="003A0BCF">
        <w:rPr>
          <w:rFonts w:ascii="Angsana New" w:hAnsi="Angsana New" w:hint="cs"/>
          <w:sz w:val="32"/>
          <w:szCs w:val="32"/>
          <w:cs/>
        </w:rPr>
        <w:t>การปฏิบัติหรือการตัดสินใจของท่านนั้น</w:t>
      </w:r>
      <w:r w:rsidR="00293AC1" w:rsidRPr="003A0BCF">
        <w:rPr>
          <w:rFonts w:ascii="Angsana New" w:hAnsi="Angsana New" w:hint="cs"/>
          <w:sz w:val="32"/>
          <w:szCs w:val="32"/>
          <w:cs/>
        </w:rPr>
        <w:t>ฝ่าฝืนจรรยาบรรณฉบับนี้หรือไม่ สิ่งที่ท่านต้องทำก็คือขอคำปรึกษา</w:t>
      </w:r>
      <w:r w:rsidR="00117259" w:rsidRPr="003A0BCF">
        <w:rPr>
          <w:rFonts w:ascii="Angsana New" w:hAnsi="Angsana New" w:hint="cs"/>
          <w:sz w:val="32"/>
          <w:szCs w:val="32"/>
          <w:cs/>
        </w:rPr>
        <w:t>จาก</w:t>
      </w:r>
      <w:r w:rsidR="00293AC1" w:rsidRPr="003A0BCF">
        <w:rPr>
          <w:rFonts w:ascii="Angsana New" w:hAnsi="Angsana New" w:hint="cs"/>
          <w:sz w:val="32"/>
          <w:szCs w:val="32"/>
          <w:cs/>
        </w:rPr>
        <w:t>ผู้บังคับบัญชา</w:t>
      </w:r>
      <w:r w:rsidR="00117259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293AC1" w:rsidRPr="003A0BCF">
        <w:rPr>
          <w:rFonts w:ascii="Angsana New" w:hAnsi="Angsana New" w:hint="cs"/>
          <w:sz w:val="32"/>
          <w:szCs w:val="32"/>
          <w:cs/>
        </w:rPr>
        <w:t>หรือ</w:t>
      </w:r>
      <w:r w:rsidR="00117259" w:rsidRPr="003A0BCF">
        <w:rPr>
          <w:rFonts w:ascii="Angsana New" w:hAnsi="Angsana New" w:hint="cs"/>
          <w:sz w:val="32"/>
          <w:szCs w:val="32"/>
          <w:cs/>
        </w:rPr>
        <w:t>จาก</w:t>
      </w:r>
      <w:r w:rsidR="00293AC1" w:rsidRPr="003A0BCF">
        <w:rPr>
          <w:rFonts w:ascii="Angsana New" w:hAnsi="Angsana New" w:hint="cs"/>
          <w:sz w:val="32"/>
          <w:szCs w:val="32"/>
          <w:cs/>
        </w:rPr>
        <w:t>ฝ่าย</w:t>
      </w:r>
      <w:r w:rsidR="00DC14DA" w:rsidRPr="003A0BCF">
        <w:rPr>
          <w:rFonts w:ascii="Angsana New" w:hAnsi="Angsana New" w:hint="cs"/>
          <w:sz w:val="32"/>
          <w:szCs w:val="32"/>
          <w:cs/>
        </w:rPr>
        <w:t>ที่มีอำนาจในการตัดสินใจ หรือ</w:t>
      </w:r>
      <w:r w:rsidR="00117259" w:rsidRPr="003A0BCF">
        <w:rPr>
          <w:rFonts w:ascii="Angsana New" w:hAnsi="Angsana New" w:hint="cs"/>
          <w:sz w:val="32"/>
          <w:szCs w:val="32"/>
          <w:cs/>
        </w:rPr>
        <w:t>จาก</w:t>
      </w:r>
      <w:r w:rsidR="00DC14DA" w:rsidRPr="003A0BCF">
        <w:rPr>
          <w:rFonts w:ascii="Angsana New" w:hAnsi="Angsana New" w:hint="cs"/>
          <w:sz w:val="32"/>
          <w:szCs w:val="32"/>
          <w:cs/>
        </w:rPr>
        <w:t>หน่วยงานให้คำปรึกษาที่ได้รับการแต่งตั้งโดยบริษัท</w:t>
      </w:r>
    </w:p>
    <w:p w:rsidR="00293AC1" w:rsidRPr="003A0BCF" w:rsidRDefault="00293AC1" w:rsidP="000437FA">
      <w:pPr>
        <w:ind w:left="72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นอกจากนี้เมื่อท่านพบเห็นการกระทำของผู้บริหารหรือพนักงานที่ขัดต่อจรรยาบรรณฉบับนี้ ท่าน</w:t>
      </w:r>
      <w:r w:rsidR="00DC14DA" w:rsidRPr="003A0BCF">
        <w:rPr>
          <w:rFonts w:ascii="Angsana New" w:hAnsi="Angsana New" w:hint="cs"/>
          <w:sz w:val="32"/>
          <w:szCs w:val="32"/>
          <w:cs/>
        </w:rPr>
        <w:t>ต้องรายงาน</w:t>
      </w:r>
      <w:r w:rsidR="0043189A" w:rsidRPr="003A0BCF">
        <w:rPr>
          <w:rFonts w:ascii="Angsana New" w:hAnsi="Angsana New" w:hint="cs"/>
          <w:sz w:val="32"/>
          <w:szCs w:val="32"/>
          <w:cs/>
        </w:rPr>
        <w:t>โดยทันที</w:t>
      </w:r>
      <w:r w:rsidR="00DC14DA" w:rsidRPr="003A0BCF">
        <w:rPr>
          <w:rFonts w:ascii="Angsana New" w:hAnsi="Angsana New" w:hint="cs"/>
          <w:sz w:val="32"/>
          <w:szCs w:val="32"/>
          <w:cs/>
        </w:rPr>
        <w:t>ต่อ</w:t>
      </w:r>
      <w:r w:rsidR="00CE7C8E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117259" w:rsidRPr="003A0BCF">
        <w:rPr>
          <w:rFonts w:ascii="Angsana New" w:hAnsi="Angsana New"/>
          <w:sz w:val="32"/>
          <w:szCs w:val="32"/>
        </w:rPr>
        <w:t>Compliance Office</w:t>
      </w:r>
      <w:r w:rsidR="00CE7C8E" w:rsidRPr="003A0BCF">
        <w:rPr>
          <w:rFonts w:ascii="Angsana New" w:hAnsi="Angsana New"/>
          <w:sz w:val="32"/>
          <w:szCs w:val="32"/>
        </w:rPr>
        <w:t xml:space="preserve"> </w:t>
      </w:r>
      <w:r w:rsidR="00117259" w:rsidRPr="003A0BCF">
        <w:rPr>
          <w:rFonts w:ascii="Angsana New" w:hAnsi="Angsana New" w:hint="cs"/>
          <w:sz w:val="32"/>
          <w:szCs w:val="32"/>
          <w:cs/>
        </w:rPr>
        <w:t>หรือ</w:t>
      </w:r>
      <w:r w:rsidR="0043189A" w:rsidRPr="003A0BCF">
        <w:rPr>
          <w:rFonts w:ascii="Angsana New" w:hAnsi="Angsana New" w:hint="cs"/>
          <w:sz w:val="32"/>
          <w:szCs w:val="32"/>
          <w:cs/>
        </w:rPr>
        <w:t>ฝ่ายทรัพยากรบุคคลและบริหาร ห</w:t>
      </w:r>
      <w:r w:rsidR="00CE7C8E" w:rsidRPr="003A0BCF">
        <w:rPr>
          <w:rFonts w:ascii="Angsana New" w:hAnsi="Angsana New" w:hint="cs"/>
          <w:sz w:val="32"/>
          <w:szCs w:val="32"/>
          <w:cs/>
        </w:rPr>
        <w:t>รือหน่วยงานให้คำปรึก</w:t>
      </w:r>
      <w:r w:rsidR="00117259" w:rsidRPr="003A0BCF">
        <w:rPr>
          <w:rFonts w:ascii="Angsana New" w:hAnsi="Angsana New" w:hint="cs"/>
          <w:sz w:val="32"/>
          <w:szCs w:val="32"/>
          <w:cs/>
        </w:rPr>
        <w:t>ษาที่ได้รับการแต่งตั้งโดยบริษัท</w:t>
      </w:r>
    </w:p>
    <w:p w:rsidR="003D334A" w:rsidRPr="003A0BCF" w:rsidRDefault="00293AC1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เราขอรับรองว่า</w:t>
      </w:r>
      <w:r w:rsidR="00DF5481" w:rsidRPr="003A0BCF">
        <w:rPr>
          <w:rFonts w:ascii="Angsana New" w:hAnsi="Angsana New" w:hint="cs"/>
          <w:sz w:val="32"/>
          <w:szCs w:val="32"/>
          <w:cs/>
        </w:rPr>
        <w:t>ข้อมูลส่วนบุคคล</w:t>
      </w:r>
      <w:r w:rsidRPr="003A0BCF">
        <w:rPr>
          <w:rFonts w:ascii="Angsana New" w:hAnsi="Angsana New" w:hint="cs"/>
          <w:sz w:val="32"/>
          <w:szCs w:val="32"/>
          <w:cs/>
        </w:rPr>
        <w:t>จะถูกรักษาไว้เป็นความลับ ไม่ว่าจะเป็นชื่อของ</w:t>
      </w:r>
      <w:r w:rsidR="00DF5481" w:rsidRPr="003A0BCF">
        <w:rPr>
          <w:rFonts w:ascii="Angsana New" w:hAnsi="Angsana New" w:hint="cs"/>
          <w:sz w:val="32"/>
          <w:szCs w:val="32"/>
          <w:cs/>
        </w:rPr>
        <w:t>ผู้รายงาน</w:t>
      </w:r>
      <w:r w:rsidR="003D334A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และเรื่องที่นำมาปรึกษา รวมทั้งเราขอรับประกันว่า</w:t>
      </w:r>
      <w:r w:rsidR="00DF5481" w:rsidRPr="003A0BCF">
        <w:rPr>
          <w:rFonts w:ascii="Angsana New" w:hAnsi="Angsana New" w:hint="cs"/>
          <w:sz w:val="32"/>
          <w:szCs w:val="32"/>
          <w:cs/>
        </w:rPr>
        <w:t>ผู้รายงาน</w:t>
      </w:r>
      <w:r w:rsidR="003D334A" w:rsidRPr="003A0BCF">
        <w:rPr>
          <w:rFonts w:ascii="Angsana New" w:hAnsi="Angsana New" w:hint="cs"/>
          <w:sz w:val="32"/>
          <w:szCs w:val="32"/>
          <w:cs/>
        </w:rPr>
        <w:t>จะไม่ได้รับผล</w:t>
      </w:r>
      <w:r w:rsidR="00DF5481" w:rsidRPr="003A0BCF">
        <w:rPr>
          <w:rFonts w:ascii="Angsana New" w:hAnsi="Angsana New" w:hint="cs"/>
          <w:sz w:val="32"/>
          <w:szCs w:val="32"/>
          <w:cs/>
        </w:rPr>
        <w:t>ร้ายเพราะ</w:t>
      </w:r>
      <w:r w:rsidR="003D334A" w:rsidRPr="003A0BCF">
        <w:rPr>
          <w:rFonts w:ascii="Angsana New" w:hAnsi="Angsana New" w:hint="cs"/>
          <w:sz w:val="32"/>
          <w:szCs w:val="32"/>
          <w:cs/>
        </w:rPr>
        <w:t>เรื่องที่นำมาปรึกษา</w:t>
      </w:r>
    </w:p>
    <w:p w:rsidR="003D334A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2329EA" w:rsidRPr="003A0BCF">
        <w:rPr>
          <w:rFonts w:ascii="Angsana New" w:hAnsi="Angsana New" w:hint="cs"/>
          <w:sz w:val="32"/>
          <w:szCs w:val="32"/>
          <w:cs/>
        </w:rPr>
        <w:t>(</w:t>
      </w:r>
      <w:r w:rsidR="003D334A" w:rsidRPr="003A0BCF">
        <w:rPr>
          <w:rFonts w:ascii="Angsana New" w:hAnsi="Angsana New" w:hint="cs"/>
          <w:sz w:val="32"/>
          <w:szCs w:val="32"/>
          <w:cs/>
        </w:rPr>
        <w:t>6</w:t>
      </w:r>
      <w:r w:rsidR="002329EA"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3D334A" w:rsidRPr="003A0BCF">
        <w:rPr>
          <w:rFonts w:ascii="Angsana New" w:hAnsi="Angsana New" w:hint="cs"/>
          <w:sz w:val="32"/>
          <w:szCs w:val="32"/>
          <w:cs/>
        </w:rPr>
        <w:t xml:space="preserve"> บทลงโทษ</w:t>
      </w:r>
    </w:p>
    <w:p w:rsidR="003D334A" w:rsidRPr="003A0BCF" w:rsidRDefault="003D334A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ในกรณีของการกระทำใด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ๆ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ที่ฝ่าฝืนต่อจรรยาบรรณฉบับนี้ บุคคลนั้นจะได้ร</w:t>
      </w:r>
      <w:r w:rsidR="00EF489C" w:rsidRPr="003A0BCF">
        <w:rPr>
          <w:rFonts w:ascii="Angsana New" w:hAnsi="Angsana New" w:hint="cs"/>
          <w:sz w:val="32"/>
          <w:szCs w:val="32"/>
          <w:cs/>
        </w:rPr>
        <w:t>ับการลงโทษตามกฎ</w:t>
      </w:r>
      <w:r w:rsidRPr="003A0BCF">
        <w:rPr>
          <w:rFonts w:ascii="Angsana New" w:hAnsi="Angsana New" w:hint="cs"/>
          <w:sz w:val="32"/>
          <w:szCs w:val="32"/>
          <w:cs/>
        </w:rPr>
        <w:t xml:space="preserve">ระเบียบของบริษัท </w:t>
      </w:r>
      <w:r w:rsidR="00D06BE8" w:rsidRPr="003A0BCF">
        <w:rPr>
          <w:rFonts w:ascii="Angsana New" w:hAnsi="Angsana New" w:hint="cs"/>
          <w:sz w:val="32"/>
          <w:szCs w:val="32"/>
          <w:cs/>
        </w:rPr>
        <w:t>ถ้าการกระทำ</w:t>
      </w:r>
      <w:r w:rsidRPr="003A0BCF">
        <w:rPr>
          <w:rFonts w:ascii="Angsana New" w:hAnsi="Angsana New" w:hint="cs"/>
          <w:sz w:val="32"/>
          <w:szCs w:val="32"/>
          <w:cs/>
        </w:rPr>
        <w:t>ที่ฝ่าฝืนนั้นก่อให้เกิด</w:t>
      </w:r>
      <w:r w:rsidR="00C77783" w:rsidRPr="003A0BCF">
        <w:rPr>
          <w:rFonts w:ascii="Angsana New" w:hAnsi="Angsana New" w:hint="cs"/>
          <w:sz w:val="32"/>
          <w:szCs w:val="32"/>
          <w:cs/>
        </w:rPr>
        <w:t>ความ</w:t>
      </w:r>
      <w:r w:rsidRPr="003A0BCF">
        <w:rPr>
          <w:rFonts w:ascii="Angsana New" w:hAnsi="Angsana New" w:hint="cs"/>
          <w:sz w:val="32"/>
          <w:szCs w:val="32"/>
          <w:cs/>
        </w:rPr>
        <w:t xml:space="preserve">เสียหายต่อบริษัท </w:t>
      </w:r>
      <w:r w:rsidR="00EF489C" w:rsidRPr="003A0BCF">
        <w:rPr>
          <w:rFonts w:ascii="Angsana New" w:hAnsi="Angsana New" w:hint="cs"/>
          <w:sz w:val="32"/>
          <w:szCs w:val="32"/>
          <w:cs/>
        </w:rPr>
        <w:t>บุคคลนั้นอาจ</w:t>
      </w:r>
      <w:r w:rsidRPr="003A0BCF">
        <w:rPr>
          <w:rFonts w:ascii="Angsana New" w:hAnsi="Angsana New" w:hint="cs"/>
          <w:sz w:val="32"/>
          <w:szCs w:val="32"/>
          <w:cs/>
        </w:rPr>
        <w:t>ต้องรับผิดชอบในการจ่ายค่าเสียหายต่อบริษัท</w:t>
      </w:r>
    </w:p>
    <w:p w:rsidR="001C4551" w:rsidRPr="003A0BCF" w:rsidRDefault="00D06BE8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จะไม่มีการยกเว้น</w:t>
      </w:r>
      <w:r w:rsidR="00EF489C" w:rsidRPr="003A0BCF">
        <w:rPr>
          <w:rFonts w:ascii="Angsana New" w:hAnsi="Angsana New" w:hint="cs"/>
          <w:sz w:val="32"/>
          <w:szCs w:val="32"/>
          <w:cs/>
        </w:rPr>
        <w:t>ความผิด</w:t>
      </w:r>
      <w:r w:rsidRPr="003A0BCF">
        <w:rPr>
          <w:rFonts w:ascii="Angsana New" w:hAnsi="Angsana New" w:hint="cs"/>
          <w:sz w:val="32"/>
          <w:szCs w:val="32"/>
          <w:cs/>
        </w:rPr>
        <w:t>สำหรับบุคคลที่ฝ่าฝืนต่อจรรยาบรรณฉบับนี้</w:t>
      </w:r>
      <w:r w:rsidR="00EF489C" w:rsidRPr="003A0BCF">
        <w:rPr>
          <w:rFonts w:ascii="Angsana New" w:hAnsi="Angsana New" w:hint="cs"/>
          <w:sz w:val="32"/>
          <w:szCs w:val="32"/>
          <w:cs/>
        </w:rPr>
        <w:t xml:space="preserve"> แม้ว่าจะกระทำไป</w:t>
      </w:r>
      <w:r w:rsidRPr="003A0BCF">
        <w:rPr>
          <w:rFonts w:ascii="Angsana New" w:hAnsi="Angsana New" w:hint="cs"/>
          <w:sz w:val="32"/>
          <w:szCs w:val="32"/>
          <w:cs/>
        </w:rPr>
        <w:t>เนื่องจากเหตุผลดังต่อไปนี้</w:t>
      </w:r>
    </w:p>
    <w:p w:rsidR="00D06BE8" w:rsidRPr="003A0BCF" w:rsidRDefault="00D06BE8" w:rsidP="000437FA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ขาดความรู้ในเรื่องกฎหมายและกฎระเบียบ</w:t>
      </w:r>
    </w:p>
    <w:p w:rsidR="00D06BE8" w:rsidRPr="003A0BCF" w:rsidRDefault="00D06BE8" w:rsidP="000437FA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ไม่ได้</w:t>
      </w:r>
      <w:r w:rsidR="00845EDC">
        <w:rPr>
          <w:rFonts w:ascii="Angsana New" w:hAnsi="Angsana New" w:hint="cs"/>
          <w:sz w:val="32"/>
          <w:szCs w:val="32"/>
          <w:cs/>
        </w:rPr>
        <w:t>ตั้งใจที่จะฝ่าฝืนต่อกฎหมายและกฎ</w:t>
      </w:r>
      <w:r w:rsidRPr="003A0BCF">
        <w:rPr>
          <w:rFonts w:ascii="Angsana New" w:hAnsi="Angsana New" w:hint="cs"/>
          <w:sz w:val="32"/>
          <w:szCs w:val="32"/>
          <w:cs/>
        </w:rPr>
        <w:t>ระเบียบ</w:t>
      </w:r>
    </w:p>
    <w:p w:rsidR="003D2474" w:rsidRPr="003A0BCF" w:rsidRDefault="00D06BE8" w:rsidP="000437FA">
      <w:pPr>
        <w:numPr>
          <w:ilvl w:val="0"/>
          <w:numId w:val="5"/>
        </w:numPr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ตั้งใจที่</w:t>
      </w:r>
      <w:r w:rsidR="007E67B8" w:rsidRPr="003A0BCF">
        <w:rPr>
          <w:rFonts w:ascii="Angsana New" w:hAnsi="Angsana New" w:hint="cs"/>
          <w:sz w:val="32"/>
          <w:szCs w:val="32"/>
          <w:cs/>
        </w:rPr>
        <w:t>จะกระทำเพื่อผลประโยชน์ของบริษัท</w:t>
      </w:r>
    </w:p>
    <w:p w:rsidR="003D2474" w:rsidRPr="003A0BCF" w:rsidRDefault="00EE013A" w:rsidP="000437FA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</w:t>
      </w:r>
      <w:r w:rsidR="002329EA" w:rsidRPr="003A0BCF">
        <w:rPr>
          <w:rFonts w:ascii="Angsana New" w:hAnsi="Angsana New" w:hint="cs"/>
          <w:sz w:val="32"/>
          <w:szCs w:val="32"/>
          <w:cs/>
        </w:rPr>
        <w:t xml:space="preserve">(7) </w:t>
      </w:r>
      <w:r w:rsidR="003D2474" w:rsidRPr="003A0BCF">
        <w:rPr>
          <w:rFonts w:ascii="Angsana New" w:hAnsi="Angsana New"/>
          <w:sz w:val="32"/>
          <w:szCs w:val="32"/>
        </w:rPr>
        <w:t xml:space="preserve"> </w:t>
      </w:r>
      <w:r w:rsidR="003D2474" w:rsidRPr="003A0BCF">
        <w:rPr>
          <w:rFonts w:ascii="Angsana New" w:hAnsi="Angsana New" w:hint="cs"/>
          <w:sz w:val="32"/>
          <w:szCs w:val="32"/>
          <w:cs/>
        </w:rPr>
        <w:t>การศึกษาและการฝึกอบรม</w:t>
      </w:r>
    </w:p>
    <w:p w:rsidR="00D06BE8" w:rsidRPr="003A0BCF" w:rsidRDefault="005E05CC" w:rsidP="000437FA">
      <w:pPr>
        <w:ind w:left="72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ต้องจัดให้</w:t>
      </w:r>
      <w:r w:rsidR="003D2474" w:rsidRPr="003A0BCF">
        <w:rPr>
          <w:rFonts w:ascii="Angsana New" w:hAnsi="Angsana New" w:hint="cs"/>
          <w:sz w:val="32"/>
          <w:szCs w:val="32"/>
          <w:cs/>
        </w:rPr>
        <w:t>การศึกษาและการฝึกอบรมในเรื่องที่เกี่ยวกับการ</w:t>
      </w:r>
      <w:r w:rsidR="00DA3A9D">
        <w:rPr>
          <w:rFonts w:ascii="Angsana New" w:hAnsi="Angsana New" w:hint="cs"/>
          <w:sz w:val="32"/>
          <w:szCs w:val="32"/>
          <w:cs/>
        </w:rPr>
        <w:t xml:space="preserve">กำกับดูแลความสอดคล้องต่อกฎระเบียบ </w:t>
      </w:r>
      <w:r w:rsidR="00AA4EBA" w:rsidRPr="003A0BCF">
        <w:rPr>
          <w:rFonts w:ascii="Angsana New" w:hAnsi="Angsana New" w:hint="cs"/>
          <w:sz w:val="32"/>
          <w:szCs w:val="32"/>
          <w:cs/>
        </w:rPr>
        <w:t>บนพื้นฐานของจรรยาบรรณฉบับนี้</w:t>
      </w:r>
      <w:r w:rsidR="003D2474" w:rsidRPr="003A0BCF">
        <w:rPr>
          <w:rFonts w:ascii="Angsana New" w:hAnsi="Angsana New" w:hint="cs"/>
          <w:sz w:val="32"/>
          <w:szCs w:val="32"/>
          <w:cs/>
        </w:rPr>
        <w:t xml:space="preserve"> พนักงานที่ได้รับคำสั่งจาก</w:t>
      </w:r>
      <w:r w:rsidR="00AA4EBA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AA4EBA" w:rsidRPr="003A0BCF">
        <w:rPr>
          <w:rFonts w:ascii="Angsana New" w:hAnsi="Angsana New"/>
          <w:sz w:val="32"/>
          <w:szCs w:val="32"/>
        </w:rPr>
        <w:t>Compliance</w:t>
      </w:r>
      <w:r w:rsidR="00B92A84" w:rsidRPr="003A0BCF">
        <w:rPr>
          <w:rFonts w:ascii="Angsana New" w:hAnsi="Angsana New"/>
          <w:sz w:val="32"/>
          <w:szCs w:val="32"/>
        </w:rPr>
        <w:t xml:space="preserve"> Committee</w:t>
      </w:r>
      <w:r w:rsidR="00AA4EBA" w:rsidRPr="003A0BCF">
        <w:rPr>
          <w:rFonts w:ascii="Angsana New" w:hAnsi="Angsana New"/>
          <w:sz w:val="32"/>
          <w:szCs w:val="32"/>
        </w:rPr>
        <w:t xml:space="preserve"> </w:t>
      </w:r>
      <w:r w:rsidR="003D2474" w:rsidRPr="003A0BCF">
        <w:rPr>
          <w:rFonts w:ascii="Angsana New" w:hAnsi="Angsana New" w:hint="cs"/>
          <w:sz w:val="32"/>
          <w:szCs w:val="32"/>
          <w:cs/>
        </w:rPr>
        <w:t>จากเลขาธิการ</w:t>
      </w:r>
      <w:r w:rsidRPr="003A0BCF">
        <w:rPr>
          <w:rFonts w:ascii="Angsana New" w:hAnsi="Angsana New" w:hint="cs"/>
          <w:sz w:val="32"/>
          <w:szCs w:val="32"/>
          <w:cs/>
        </w:rPr>
        <w:t xml:space="preserve"> หรือจากหัวหน้างาน</w:t>
      </w:r>
      <w:r w:rsidR="003D2474" w:rsidRPr="003A0BCF">
        <w:rPr>
          <w:rFonts w:ascii="Angsana New" w:hAnsi="Angsana New" w:hint="cs"/>
          <w:sz w:val="32"/>
          <w:szCs w:val="32"/>
          <w:cs/>
        </w:rPr>
        <w:t>ให้เข้าฝึกอบรม</w:t>
      </w:r>
      <w:r w:rsidR="00117259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ต้องไม่ปฏิเสธ</w:t>
      </w:r>
      <w:r w:rsidR="00AA4EBA" w:rsidRPr="003A0BCF">
        <w:rPr>
          <w:rFonts w:ascii="Angsana New" w:hAnsi="Angsana New" w:hint="cs"/>
          <w:sz w:val="32"/>
          <w:szCs w:val="32"/>
          <w:cs/>
        </w:rPr>
        <w:t>หรือขาดการ</w:t>
      </w:r>
      <w:r w:rsidRPr="003A0BCF">
        <w:rPr>
          <w:rFonts w:ascii="Angsana New" w:hAnsi="Angsana New" w:hint="cs"/>
          <w:sz w:val="32"/>
          <w:szCs w:val="32"/>
          <w:cs/>
        </w:rPr>
        <w:t>ฝึกอบรมโดยปราศจากเหตุผล</w:t>
      </w:r>
      <w:r w:rsidR="00AA4EBA" w:rsidRPr="003A0BCF">
        <w:rPr>
          <w:rFonts w:ascii="Angsana New" w:hAnsi="Angsana New" w:hint="cs"/>
          <w:sz w:val="32"/>
          <w:szCs w:val="32"/>
          <w:cs/>
        </w:rPr>
        <w:t xml:space="preserve">อันสมควร </w:t>
      </w:r>
      <w:r w:rsidRPr="003A0BCF">
        <w:rPr>
          <w:rFonts w:ascii="Angsana New" w:hAnsi="Angsana New" w:hint="cs"/>
          <w:sz w:val="32"/>
          <w:szCs w:val="32"/>
          <w:cs/>
        </w:rPr>
        <w:t>ทั้งนี้ก็เพื่อให้เป็นไปตามวัตถุประสงค์ดังต่อไปนี้</w:t>
      </w:r>
    </w:p>
    <w:p w:rsidR="00C202AC" w:rsidRDefault="0052013F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</w:rPr>
        <w:t xml:space="preserve">      </w:t>
      </w:r>
      <w:r w:rsidR="005E05CC" w:rsidRPr="003A0BCF">
        <w:rPr>
          <w:rFonts w:ascii="Angsana New" w:hAnsi="Angsana New"/>
          <w:sz w:val="32"/>
          <w:szCs w:val="32"/>
        </w:rPr>
        <w:t>1</w:t>
      </w:r>
      <w:r w:rsidRPr="003A0BCF">
        <w:rPr>
          <w:rFonts w:ascii="Angsana New" w:hAnsi="Angsana New"/>
          <w:sz w:val="32"/>
          <w:szCs w:val="32"/>
        </w:rPr>
        <w:t>.</w:t>
      </w:r>
      <w:r w:rsidR="005E05CC" w:rsidRPr="003A0BCF">
        <w:rPr>
          <w:rFonts w:ascii="Angsana New" w:hAnsi="Angsana New"/>
          <w:sz w:val="32"/>
          <w:szCs w:val="32"/>
        </w:rPr>
        <w:t xml:space="preserve"> </w:t>
      </w:r>
      <w:r w:rsidR="005E05CC" w:rsidRPr="003A0BCF">
        <w:rPr>
          <w:rFonts w:ascii="Angsana New" w:hAnsi="Angsana New" w:hint="cs"/>
          <w:sz w:val="32"/>
          <w:szCs w:val="32"/>
          <w:cs/>
        </w:rPr>
        <w:t>เพื่อเพิ่มความ</w:t>
      </w:r>
      <w:r w:rsidR="00AA4EBA" w:rsidRPr="003A0BCF">
        <w:rPr>
          <w:rFonts w:ascii="Angsana New" w:hAnsi="Angsana New" w:hint="cs"/>
          <w:sz w:val="32"/>
          <w:szCs w:val="32"/>
          <w:cs/>
        </w:rPr>
        <w:t>ตระหนักในเรื่องการ</w:t>
      </w:r>
      <w:r w:rsidR="00C202AC">
        <w:rPr>
          <w:rFonts w:ascii="Angsana New" w:hAnsi="Angsana New" w:hint="cs"/>
          <w:sz w:val="32"/>
          <w:szCs w:val="32"/>
          <w:cs/>
        </w:rPr>
        <w:t>กำกับดูแลความสอดคล้องต่อกฎระเบียบ</w:t>
      </w:r>
      <w:r w:rsidR="005E05CC" w:rsidRPr="003A0BCF">
        <w:rPr>
          <w:rFonts w:ascii="Angsana New" w:hAnsi="Angsana New" w:hint="cs"/>
          <w:sz w:val="32"/>
          <w:szCs w:val="32"/>
          <w:cs/>
        </w:rPr>
        <w:t>ใน</w:t>
      </w:r>
      <w:r w:rsidR="00C202AC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5E05CC" w:rsidRPr="003A0BCF" w:rsidRDefault="00C202AC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5E05CC" w:rsidRPr="003A0BCF">
        <w:rPr>
          <w:rFonts w:ascii="Angsana New" w:hAnsi="Angsana New" w:hint="cs"/>
          <w:sz w:val="32"/>
          <w:szCs w:val="32"/>
          <w:cs/>
        </w:rPr>
        <w:t>ภาพรวม เช่น</w:t>
      </w:r>
      <w:r w:rsidR="00C77783" w:rsidRPr="003A0BC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กฎหมาย </w:t>
      </w:r>
      <w:r w:rsidR="00AA4EBA" w:rsidRPr="003A0BCF">
        <w:rPr>
          <w:rFonts w:ascii="Angsana New" w:hAnsi="Angsana New" w:hint="cs"/>
          <w:sz w:val="32"/>
          <w:szCs w:val="32"/>
          <w:cs/>
        </w:rPr>
        <w:t>และระเบียบ รว</w:t>
      </w:r>
      <w:r w:rsidR="005E05CC" w:rsidRPr="003A0BCF">
        <w:rPr>
          <w:rFonts w:ascii="Angsana New" w:hAnsi="Angsana New" w:hint="cs"/>
          <w:sz w:val="32"/>
          <w:szCs w:val="32"/>
          <w:cs/>
        </w:rPr>
        <w:t>มทั้งจริยธรรมในการดำเนินธุรกิจ</w:t>
      </w:r>
    </w:p>
    <w:p w:rsidR="00C24941" w:rsidRPr="003A0BCF" w:rsidRDefault="0052013F" w:rsidP="000437FA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      </w:t>
      </w:r>
      <w:r w:rsidR="005E05CC" w:rsidRPr="003A0BCF">
        <w:rPr>
          <w:rFonts w:ascii="Angsana New" w:hAnsi="Angsana New" w:hint="cs"/>
          <w:sz w:val="32"/>
          <w:szCs w:val="32"/>
          <w:cs/>
        </w:rPr>
        <w:t>2.</w:t>
      </w:r>
      <w:r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5E05CC" w:rsidRPr="003A0BCF">
        <w:rPr>
          <w:rFonts w:ascii="Angsana New" w:hAnsi="Angsana New" w:hint="cs"/>
          <w:sz w:val="32"/>
          <w:szCs w:val="32"/>
          <w:cs/>
        </w:rPr>
        <w:t xml:space="preserve"> เพื่อให้ความรู้เกี่ยวกับจรรยาบรรณฉบับนี้รวมถึงกฎ ระเบียบที่ถูกต้อง</w:t>
      </w:r>
    </w:p>
    <w:p w:rsidR="005E05CC" w:rsidRPr="003A0BCF" w:rsidRDefault="00EE013A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="002329EA" w:rsidRPr="003A0BCF">
        <w:rPr>
          <w:rFonts w:ascii="Angsana New" w:hAnsi="Angsana New" w:hint="cs"/>
          <w:sz w:val="32"/>
          <w:szCs w:val="32"/>
          <w:cs/>
        </w:rPr>
        <w:t>(</w:t>
      </w:r>
      <w:r w:rsidR="005E05CC" w:rsidRPr="003A0BCF">
        <w:rPr>
          <w:rFonts w:ascii="Angsana New" w:hAnsi="Angsana New" w:hint="cs"/>
          <w:sz w:val="32"/>
          <w:szCs w:val="32"/>
          <w:cs/>
        </w:rPr>
        <w:t>8</w:t>
      </w:r>
      <w:r w:rsidR="002329EA" w:rsidRPr="003A0BCF">
        <w:rPr>
          <w:rFonts w:ascii="Angsana New" w:hAnsi="Angsana New" w:hint="cs"/>
          <w:sz w:val="32"/>
          <w:szCs w:val="32"/>
          <w:cs/>
        </w:rPr>
        <w:t xml:space="preserve">) </w:t>
      </w:r>
      <w:r w:rsidR="005E05CC" w:rsidRPr="003A0BCF">
        <w:rPr>
          <w:rFonts w:ascii="Angsana New" w:hAnsi="Angsana New" w:hint="cs"/>
          <w:sz w:val="32"/>
          <w:szCs w:val="32"/>
          <w:cs/>
        </w:rPr>
        <w:t xml:space="preserve"> การตรวจ</w:t>
      </w:r>
      <w:r w:rsidR="00203F67" w:rsidRPr="003A0BCF">
        <w:rPr>
          <w:rFonts w:ascii="Angsana New" w:hAnsi="Angsana New" w:hint="cs"/>
          <w:sz w:val="32"/>
          <w:szCs w:val="32"/>
          <w:cs/>
        </w:rPr>
        <w:t>ติดตาม</w:t>
      </w:r>
    </w:p>
    <w:p w:rsidR="003A3640" w:rsidRPr="003A0BCF" w:rsidRDefault="005E05CC" w:rsidP="003A3640">
      <w:pPr>
        <w:ind w:left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ขอให้แต่ละบริษัทภายในกลุ่มบริษัทดำเนินการตรวจ</w:t>
      </w:r>
      <w:r w:rsidR="00203F67" w:rsidRPr="003A0BCF">
        <w:rPr>
          <w:rFonts w:ascii="Angsana New" w:hAnsi="Angsana New" w:hint="cs"/>
          <w:sz w:val="32"/>
          <w:szCs w:val="32"/>
          <w:cs/>
        </w:rPr>
        <w:t>ติดตาม</w:t>
      </w:r>
      <w:r w:rsidRPr="003A0BCF">
        <w:rPr>
          <w:rFonts w:ascii="Angsana New" w:hAnsi="Angsana New" w:hint="cs"/>
          <w:sz w:val="32"/>
          <w:szCs w:val="32"/>
          <w:cs/>
        </w:rPr>
        <w:t>ภายในตามจรรยาบรรณฉบับนี้เพื่อให้มั่นใจว่าไม่มีก</w:t>
      </w:r>
      <w:r w:rsidR="0052013F" w:rsidRPr="003A0BCF">
        <w:rPr>
          <w:rFonts w:ascii="Angsana New" w:hAnsi="Angsana New" w:hint="cs"/>
          <w:sz w:val="32"/>
          <w:szCs w:val="32"/>
          <w:cs/>
        </w:rPr>
        <w:t>า</w:t>
      </w:r>
      <w:r w:rsidRPr="003A0BCF">
        <w:rPr>
          <w:rFonts w:ascii="Angsana New" w:hAnsi="Angsana New" w:hint="cs"/>
          <w:sz w:val="32"/>
          <w:szCs w:val="32"/>
          <w:cs/>
        </w:rPr>
        <w:t>รกระทำใด</w:t>
      </w:r>
      <w:r w:rsidR="0052013F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ๆ</w:t>
      </w:r>
      <w:r w:rsidR="00605E98">
        <w:rPr>
          <w:rFonts w:ascii="Angsana New" w:hAnsi="Angsana New" w:hint="cs"/>
          <w:sz w:val="32"/>
          <w:szCs w:val="32"/>
          <w:cs/>
        </w:rPr>
        <w:t xml:space="preserve"> </w:t>
      </w:r>
      <w:r w:rsidRPr="003A0BCF">
        <w:rPr>
          <w:rFonts w:ascii="Angsana New" w:hAnsi="Angsana New" w:hint="cs"/>
          <w:sz w:val="32"/>
          <w:szCs w:val="32"/>
          <w:cs/>
        </w:rPr>
        <w:t>ที่ฝ่าฝืนต่อข้อกำหนด</w:t>
      </w:r>
      <w:r w:rsidR="00203F67" w:rsidRPr="003A0BCF">
        <w:rPr>
          <w:rFonts w:ascii="Angsana New" w:hAnsi="Angsana New" w:hint="cs"/>
          <w:sz w:val="32"/>
          <w:szCs w:val="32"/>
          <w:cs/>
        </w:rPr>
        <w:t>การ</w:t>
      </w:r>
      <w:r w:rsidR="00C844EF">
        <w:rPr>
          <w:rFonts w:ascii="Angsana New" w:hAnsi="Angsana New" w:hint="cs"/>
          <w:sz w:val="32"/>
          <w:szCs w:val="32"/>
          <w:cs/>
        </w:rPr>
        <w:t>กำกับดูแลความสอดคล้องต่อกฎระเบียบ</w:t>
      </w:r>
      <w:r w:rsidR="000F0CCF" w:rsidRPr="003A0BCF">
        <w:rPr>
          <w:rFonts w:ascii="Angsana New" w:hAnsi="Angsana New" w:hint="cs"/>
          <w:sz w:val="32"/>
          <w:szCs w:val="32"/>
          <w:cs/>
        </w:rPr>
        <w:t>นี้</w:t>
      </w:r>
      <w:r w:rsidR="00C844EF">
        <w:rPr>
          <w:rFonts w:ascii="Angsana New" w:hAnsi="Angsana New"/>
          <w:sz w:val="32"/>
          <w:szCs w:val="32"/>
        </w:rPr>
        <w:t xml:space="preserve"> </w:t>
      </w:r>
      <w:r w:rsidR="000F0CCF" w:rsidRPr="003A0BCF">
        <w:rPr>
          <w:rFonts w:ascii="Angsana New" w:hAnsi="Angsana New" w:hint="cs"/>
          <w:sz w:val="32"/>
          <w:szCs w:val="32"/>
          <w:cs/>
        </w:rPr>
        <w:t xml:space="preserve">เพื่อให้เป็นไปตามข้อกำหนดฉบับนี้ </w:t>
      </w:r>
      <w:r w:rsidR="00203F67" w:rsidRPr="003A0BCF">
        <w:rPr>
          <w:rFonts w:ascii="Angsana New" w:hAnsi="Angsana New" w:hint="cs"/>
          <w:sz w:val="32"/>
          <w:szCs w:val="32"/>
          <w:cs/>
        </w:rPr>
        <w:t>ให้</w:t>
      </w:r>
      <w:r w:rsidR="000F0CCF" w:rsidRPr="003A0BCF">
        <w:rPr>
          <w:rFonts w:ascii="Angsana New" w:hAnsi="Angsana New" w:hint="cs"/>
          <w:sz w:val="32"/>
          <w:szCs w:val="32"/>
          <w:cs/>
        </w:rPr>
        <w:t>เลขาธิการ</w:t>
      </w:r>
      <w:r w:rsidR="00203F67" w:rsidRPr="003A0BCF">
        <w:rPr>
          <w:rFonts w:ascii="Angsana New" w:hAnsi="Angsana New" w:hint="cs"/>
          <w:sz w:val="32"/>
          <w:szCs w:val="32"/>
          <w:cs/>
        </w:rPr>
        <w:t>โดยความร่วมมือจากแต่ละฝ่ายที่เกี่ยวข้อง</w:t>
      </w:r>
      <w:r w:rsidR="007C57F4">
        <w:rPr>
          <w:rFonts w:ascii="Angsana New" w:hAnsi="Angsana New"/>
          <w:sz w:val="32"/>
          <w:szCs w:val="32"/>
        </w:rPr>
        <w:t xml:space="preserve"> </w:t>
      </w:r>
      <w:r w:rsidR="00203F67" w:rsidRPr="003A0BCF">
        <w:rPr>
          <w:rFonts w:ascii="Angsana New" w:hAnsi="Angsana New" w:hint="cs"/>
          <w:sz w:val="32"/>
          <w:szCs w:val="32"/>
          <w:cs/>
        </w:rPr>
        <w:t>จัดให้มีการตรวจติดตามเพื่อ</w:t>
      </w:r>
      <w:r w:rsidR="000F0CCF" w:rsidRPr="003A0BCF">
        <w:rPr>
          <w:rFonts w:ascii="Angsana New" w:hAnsi="Angsana New" w:hint="cs"/>
          <w:sz w:val="32"/>
          <w:szCs w:val="32"/>
          <w:cs/>
        </w:rPr>
        <w:t>ตรวจสอบว่า</w:t>
      </w:r>
      <w:r w:rsidR="00203F67" w:rsidRPr="003A0BCF">
        <w:rPr>
          <w:rFonts w:ascii="Angsana New" w:hAnsi="Angsana New" w:hint="cs"/>
          <w:sz w:val="32"/>
          <w:szCs w:val="32"/>
          <w:cs/>
        </w:rPr>
        <w:t>มี</w:t>
      </w:r>
      <w:r w:rsidR="000F0CCF" w:rsidRPr="003A0BCF">
        <w:rPr>
          <w:rFonts w:ascii="Angsana New" w:hAnsi="Angsana New" w:hint="cs"/>
          <w:sz w:val="32"/>
          <w:szCs w:val="32"/>
          <w:cs/>
        </w:rPr>
        <w:t xml:space="preserve">การกระทำใดที่ฝ่าฝืนต่อกฎระเบียบที่กำหนดนี้หรือไม่ </w:t>
      </w:r>
      <w:r w:rsidR="008449F3" w:rsidRPr="003A0BCF">
        <w:rPr>
          <w:rFonts w:ascii="Angsana New" w:hAnsi="Angsana New" w:hint="cs"/>
          <w:sz w:val="32"/>
          <w:szCs w:val="32"/>
          <w:cs/>
        </w:rPr>
        <w:t>จากนั้นให้</w:t>
      </w:r>
      <w:r w:rsidR="000F0CCF" w:rsidRPr="003A0BCF">
        <w:rPr>
          <w:rFonts w:ascii="Angsana New" w:hAnsi="Angsana New" w:hint="cs"/>
          <w:sz w:val="32"/>
          <w:szCs w:val="32"/>
          <w:cs/>
        </w:rPr>
        <w:t>เลขาธิการรายงานผลการตรวจ</w:t>
      </w:r>
      <w:r w:rsidR="008449F3" w:rsidRPr="003A0BCF">
        <w:rPr>
          <w:rFonts w:ascii="Angsana New" w:hAnsi="Angsana New" w:hint="cs"/>
          <w:sz w:val="32"/>
          <w:szCs w:val="32"/>
          <w:cs/>
        </w:rPr>
        <w:t>ติดตาม</w:t>
      </w:r>
      <w:r w:rsidR="000F0CCF" w:rsidRPr="003A0BCF">
        <w:rPr>
          <w:rFonts w:ascii="Angsana New" w:hAnsi="Angsana New" w:hint="cs"/>
          <w:sz w:val="32"/>
          <w:szCs w:val="32"/>
          <w:cs/>
        </w:rPr>
        <w:t xml:space="preserve">ต่อ </w:t>
      </w:r>
      <w:r w:rsidR="00767A4D" w:rsidRPr="003A0BCF">
        <w:rPr>
          <w:rFonts w:ascii="Angsana New" w:hAnsi="Angsana New"/>
          <w:sz w:val="32"/>
          <w:szCs w:val="32"/>
        </w:rPr>
        <w:t xml:space="preserve">Compliance Committee </w:t>
      </w:r>
      <w:r w:rsidR="008449F3" w:rsidRPr="003A0BCF">
        <w:rPr>
          <w:rFonts w:ascii="Angsana New" w:hAnsi="Angsana New" w:hint="cs"/>
          <w:sz w:val="32"/>
          <w:szCs w:val="32"/>
          <w:cs/>
        </w:rPr>
        <w:t>และออกคำสั่งไปยัง</w:t>
      </w:r>
      <w:r w:rsidR="000F0CCF" w:rsidRPr="003A0BCF">
        <w:rPr>
          <w:rFonts w:ascii="Angsana New" w:hAnsi="Angsana New" w:hint="cs"/>
          <w:sz w:val="32"/>
          <w:szCs w:val="32"/>
          <w:cs/>
        </w:rPr>
        <w:t>ฝ่าย</w:t>
      </w:r>
      <w:r w:rsidR="008449F3" w:rsidRPr="003A0BCF">
        <w:rPr>
          <w:rFonts w:ascii="Angsana New" w:hAnsi="Angsana New" w:hint="cs"/>
          <w:sz w:val="32"/>
          <w:szCs w:val="32"/>
          <w:cs/>
        </w:rPr>
        <w:t>/แผนก</w:t>
      </w:r>
      <w:r w:rsidR="000F0CCF" w:rsidRPr="003A0BCF">
        <w:rPr>
          <w:rFonts w:ascii="Angsana New" w:hAnsi="Angsana New" w:hint="cs"/>
          <w:sz w:val="32"/>
          <w:szCs w:val="32"/>
          <w:cs/>
        </w:rPr>
        <w:t>ที่เกี่ยวข้อง</w:t>
      </w:r>
      <w:r w:rsidR="008449F3" w:rsidRPr="003A0BCF">
        <w:rPr>
          <w:rFonts w:ascii="Angsana New" w:hAnsi="Angsana New" w:hint="cs"/>
          <w:sz w:val="32"/>
          <w:szCs w:val="32"/>
          <w:cs/>
        </w:rPr>
        <w:t>ให้</w:t>
      </w:r>
      <w:r w:rsidR="000F0CCF" w:rsidRPr="003A0BCF">
        <w:rPr>
          <w:rFonts w:ascii="Angsana New" w:hAnsi="Angsana New" w:hint="cs"/>
          <w:sz w:val="32"/>
          <w:szCs w:val="32"/>
          <w:cs/>
        </w:rPr>
        <w:t>แก้ไขการดำเนินการที่ไม่เหมาะสมของตน</w:t>
      </w:r>
    </w:p>
    <w:p w:rsidR="000F0CCF" w:rsidRPr="003A0BCF" w:rsidRDefault="000F0CCF" w:rsidP="000437FA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3A0BCF">
        <w:rPr>
          <w:rFonts w:ascii="Angsana New" w:hAnsi="Angsana New" w:hint="cs"/>
          <w:b/>
          <w:bCs/>
          <w:sz w:val="32"/>
          <w:szCs w:val="32"/>
          <w:cs/>
        </w:rPr>
        <w:t>3. ภาคผนวก</w:t>
      </w:r>
    </w:p>
    <w:p w:rsidR="00700F3A" w:rsidRPr="003A0BCF" w:rsidRDefault="00946A4D" w:rsidP="000437FA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2329EA" w:rsidRPr="003A0BCF">
        <w:rPr>
          <w:rFonts w:ascii="Angsana New" w:hAnsi="Angsana New" w:hint="cs"/>
          <w:sz w:val="32"/>
          <w:szCs w:val="32"/>
          <w:cs/>
        </w:rPr>
        <w:t>(</w:t>
      </w:r>
      <w:r w:rsidR="00700F3A" w:rsidRPr="003A0BCF">
        <w:rPr>
          <w:rFonts w:ascii="Angsana New" w:hAnsi="Angsana New"/>
          <w:sz w:val="32"/>
          <w:szCs w:val="32"/>
        </w:rPr>
        <w:t>1</w:t>
      </w:r>
      <w:r w:rsidR="002329EA" w:rsidRPr="003A0BCF">
        <w:rPr>
          <w:rFonts w:ascii="Angsana New" w:hAnsi="Angsana New"/>
          <w:sz w:val="32"/>
          <w:szCs w:val="32"/>
        </w:rPr>
        <w:t xml:space="preserve">) </w:t>
      </w:r>
      <w:r w:rsidR="00700F3A" w:rsidRPr="003A0BCF">
        <w:rPr>
          <w:rFonts w:ascii="Angsana New" w:hAnsi="Angsana New"/>
          <w:sz w:val="32"/>
          <w:szCs w:val="32"/>
        </w:rPr>
        <w:t xml:space="preserve"> </w:t>
      </w:r>
      <w:r w:rsidR="00562D6A" w:rsidRPr="003A0BCF">
        <w:rPr>
          <w:rFonts w:ascii="Angsana New" w:hAnsi="Angsana New" w:hint="cs"/>
          <w:sz w:val="32"/>
          <w:szCs w:val="32"/>
          <w:cs/>
        </w:rPr>
        <w:t>การแก้ไข</w:t>
      </w:r>
    </w:p>
    <w:p w:rsidR="002E646F" w:rsidRPr="003A0BCF" w:rsidRDefault="0094122A" w:rsidP="000437FA">
      <w:pPr>
        <w:ind w:left="1080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 w:hint="cs"/>
          <w:sz w:val="32"/>
          <w:szCs w:val="32"/>
          <w:cs/>
        </w:rPr>
        <w:t>การแก้ไขเปลี่ยนแปลง</w:t>
      </w:r>
      <w:r w:rsidR="002E646F" w:rsidRPr="003A0BCF">
        <w:rPr>
          <w:rFonts w:ascii="Angsana New" w:hAnsi="Angsana New" w:hint="cs"/>
          <w:sz w:val="32"/>
          <w:szCs w:val="32"/>
          <w:cs/>
        </w:rPr>
        <w:t>ใด</w:t>
      </w:r>
      <w:r w:rsidR="00497932" w:rsidRPr="003A0BCF">
        <w:rPr>
          <w:rFonts w:ascii="Angsana New" w:hAnsi="Angsana New" w:hint="cs"/>
          <w:sz w:val="32"/>
          <w:szCs w:val="32"/>
          <w:cs/>
        </w:rPr>
        <w:t xml:space="preserve"> </w:t>
      </w:r>
      <w:r w:rsidR="002E646F" w:rsidRPr="003A0BCF">
        <w:rPr>
          <w:rFonts w:ascii="Angsana New" w:hAnsi="Angsana New" w:hint="cs"/>
          <w:sz w:val="32"/>
          <w:szCs w:val="32"/>
          <w:cs/>
        </w:rPr>
        <w:t xml:space="preserve">ๆ ในจรรยาบรรณฉบับนี้ </w:t>
      </w:r>
      <w:r w:rsidR="0061423C" w:rsidRPr="003A0BCF">
        <w:rPr>
          <w:rFonts w:ascii="Angsana New" w:hAnsi="Angsana New" w:hint="cs"/>
          <w:sz w:val="32"/>
          <w:szCs w:val="32"/>
          <w:cs/>
        </w:rPr>
        <w:t>จะ</w:t>
      </w:r>
      <w:r w:rsidRPr="003A0BCF">
        <w:rPr>
          <w:rFonts w:ascii="Angsana New" w:hAnsi="Angsana New" w:hint="cs"/>
          <w:sz w:val="32"/>
          <w:szCs w:val="32"/>
          <w:cs/>
        </w:rPr>
        <w:t>กระทำได้โดย</w:t>
      </w:r>
      <w:r w:rsidR="002E646F" w:rsidRPr="003A0BCF">
        <w:rPr>
          <w:rFonts w:ascii="Angsana New" w:hAnsi="Angsana New" w:hint="cs"/>
          <w:sz w:val="32"/>
          <w:szCs w:val="32"/>
          <w:cs/>
        </w:rPr>
        <w:t>เลขาธิการต้องส่งร่างการแก้ไขเป</w:t>
      </w:r>
      <w:r w:rsidRPr="003A0BCF">
        <w:rPr>
          <w:rFonts w:ascii="Angsana New" w:hAnsi="Angsana New" w:hint="cs"/>
          <w:sz w:val="32"/>
          <w:szCs w:val="32"/>
          <w:cs/>
        </w:rPr>
        <w:t>ลี่ยนแปลง</w:t>
      </w:r>
      <w:r w:rsidR="00CE7C8E" w:rsidRPr="003A0BCF">
        <w:rPr>
          <w:rFonts w:ascii="Angsana New" w:hAnsi="Angsana New" w:hint="cs"/>
          <w:sz w:val="32"/>
          <w:szCs w:val="32"/>
          <w:cs/>
        </w:rPr>
        <w:t>ต่อคณะกรรมการ</w:t>
      </w:r>
      <w:r w:rsidRPr="003A0BCF">
        <w:rPr>
          <w:rFonts w:ascii="Angsana New" w:hAnsi="Angsana New" w:hint="cs"/>
          <w:sz w:val="32"/>
          <w:szCs w:val="32"/>
          <w:cs/>
        </w:rPr>
        <w:t>บริษัท</w:t>
      </w:r>
      <w:r w:rsidR="002E646F" w:rsidRPr="003A0BCF">
        <w:rPr>
          <w:rFonts w:ascii="Angsana New" w:hAnsi="Angsana New" w:hint="cs"/>
          <w:sz w:val="32"/>
          <w:szCs w:val="32"/>
          <w:cs/>
        </w:rPr>
        <w:t>เพื่อให้การอนุมัติก่อน</w:t>
      </w:r>
    </w:p>
    <w:p w:rsidR="00700F3A" w:rsidRPr="003A0BCF" w:rsidRDefault="002329EA" w:rsidP="000437FA">
      <w:pPr>
        <w:tabs>
          <w:tab w:val="left" w:pos="2880"/>
        </w:tabs>
        <w:ind w:firstLine="720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(</w:t>
      </w:r>
      <w:r w:rsidR="00700F3A" w:rsidRPr="003A0BCF">
        <w:rPr>
          <w:rFonts w:ascii="Angsana New" w:hAnsi="Angsana New" w:hint="cs"/>
          <w:sz w:val="32"/>
          <w:szCs w:val="32"/>
          <w:cs/>
        </w:rPr>
        <w:t>2</w:t>
      </w:r>
      <w:r w:rsidRPr="003A0BCF">
        <w:rPr>
          <w:rFonts w:ascii="Angsana New" w:hAnsi="Angsana New" w:hint="cs"/>
          <w:sz w:val="32"/>
          <w:szCs w:val="32"/>
          <w:cs/>
        </w:rPr>
        <w:t>)</w:t>
      </w:r>
      <w:r w:rsidR="00562D6A" w:rsidRPr="003A0BCF">
        <w:rPr>
          <w:rFonts w:ascii="Angsana New" w:hAnsi="Angsana New" w:hint="cs"/>
          <w:sz w:val="32"/>
          <w:szCs w:val="32"/>
          <w:cs/>
        </w:rPr>
        <w:t xml:space="preserve"> ผลบังคับใช้ และการแก้ไข</w:t>
      </w:r>
    </w:p>
    <w:p w:rsidR="007E67B8" w:rsidRPr="003A0BCF" w:rsidRDefault="007E67B8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วันที่มีผลใช้บังคับ</w:t>
      </w:r>
      <w:r w:rsidRPr="003A0BCF">
        <w:rPr>
          <w:rFonts w:ascii="Angsana New" w:hAnsi="Angsana New" w:hint="cs"/>
          <w:sz w:val="32"/>
          <w:szCs w:val="32"/>
          <w:cs/>
        </w:rPr>
        <w:tab/>
      </w:r>
      <w:r w:rsidRPr="003A0BCF">
        <w:rPr>
          <w:rFonts w:ascii="Angsana New" w:hAnsi="Angsana New"/>
          <w:sz w:val="32"/>
          <w:szCs w:val="32"/>
        </w:rPr>
        <w:t>:</w:t>
      </w:r>
      <w:r w:rsidRPr="003A0BCF">
        <w:rPr>
          <w:rFonts w:ascii="Angsana New" w:hAnsi="Angsana New"/>
          <w:sz w:val="32"/>
          <w:szCs w:val="32"/>
        </w:rPr>
        <w:tab/>
      </w:r>
      <w:r w:rsidR="002E646F" w:rsidRPr="003A0BCF">
        <w:rPr>
          <w:rFonts w:ascii="Angsana New" w:hAnsi="Angsana New" w:hint="cs"/>
          <w:sz w:val="32"/>
          <w:szCs w:val="32"/>
          <w:cs/>
        </w:rPr>
        <w:t xml:space="preserve">วันที่ </w:t>
      </w:r>
      <w:r w:rsidR="0094122A" w:rsidRPr="003A0BCF">
        <w:rPr>
          <w:rFonts w:ascii="Angsana New" w:hAnsi="Angsana New"/>
          <w:sz w:val="32"/>
          <w:szCs w:val="32"/>
        </w:rPr>
        <w:t xml:space="preserve">4 </w:t>
      </w:r>
      <w:r w:rsidR="0094122A" w:rsidRPr="003A0BCF">
        <w:rPr>
          <w:rFonts w:ascii="Angsana New" w:hAnsi="Angsana New" w:hint="cs"/>
          <w:sz w:val="32"/>
          <w:szCs w:val="32"/>
          <w:cs/>
        </w:rPr>
        <w:t xml:space="preserve">พฤษภาคม </w:t>
      </w:r>
      <w:r w:rsidR="0094122A" w:rsidRPr="003A0BCF">
        <w:rPr>
          <w:rFonts w:ascii="Angsana New" w:hAnsi="Angsana New"/>
          <w:sz w:val="32"/>
          <w:szCs w:val="32"/>
        </w:rPr>
        <w:t>2552</w:t>
      </w:r>
    </w:p>
    <w:p w:rsidR="007E67B8" w:rsidRPr="003A0BCF" w:rsidRDefault="002E646F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วันที่แก้ไข</w:t>
      </w:r>
      <w:r w:rsidR="007E67B8" w:rsidRPr="003A0BCF">
        <w:rPr>
          <w:rFonts w:ascii="Angsana New" w:hAnsi="Angsana New" w:hint="cs"/>
          <w:sz w:val="32"/>
          <w:szCs w:val="32"/>
          <w:cs/>
        </w:rPr>
        <w:t>ครั้งที่ 1</w:t>
      </w:r>
      <w:r w:rsidR="007E67B8" w:rsidRPr="003A0BCF">
        <w:rPr>
          <w:rFonts w:ascii="Angsana New" w:hAnsi="Angsana New" w:hint="cs"/>
          <w:sz w:val="32"/>
          <w:szCs w:val="32"/>
          <w:cs/>
        </w:rPr>
        <w:tab/>
      </w:r>
      <w:r w:rsidRPr="003A0BCF">
        <w:rPr>
          <w:rFonts w:ascii="Angsana New" w:hAnsi="Angsana New"/>
          <w:sz w:val="32"/>
          <w:szCs w:val="32"/>
        </w:rPr>
        <w:t>:</w:t>
      </w:r>
      <w:r w:rsidR="007E67B8" w:rsidRPr="003A0BCF">
        <w:rPr>
          <w:rFonts w:ascii="Angsana New" w:hAnsi="Angsana New"/>
          <w:sz w:val="32"/>
          <w:szCs w:val="32"/>
        </w:rPr>
        <w:tab/>
      </w:r>
      <w:r w:rsidR="00CE7C8E" w:rsidRPr="003A0BCF">
        <w:rPr>
          <w:rFonts w:ascii="Angsana New" w:hAnsi="Angsana New" w:hint="cs"/>
          <w:sz w:val="32"/>
          <w:szCs w:val="32"/>
          <w:cs/>
        </w:rPr>
        <w:t xml:space="preserve">วันที่ </w:t>
      </w:r>
      <w:r w:rsidR="0094122A" w:rsidRPr="003A0BCF">
        <w:rPr>
          <w:rFonts w:ascii="Angsana New" w:hAnsi="Angsana New"/>
          <w:sz w:val="32"/>
          <w:szCs w:val="32"/>
        </w:rPr>
        <w:t xml:space="preserve">19 </w:t>
      </w:r>
      <w:r w:rsidR="0094122A" w:rsidRPr="003A0BCF">
        <w:rPr>
          <w:rFonts w:ascii="Angsana New" w:hAnsi="Angsana New" w:hint="cs"/>
          <w:sz w:val="32"/>
          <w:szCs w:val="32"/>
          <w:cs/>
        </w:rPr>
        <w:t xml:space="preserve">มิถุนายน </w:t>
      </w:r>
      <w:r w:rsidR="0094122A" w:rsidRPr="003A0BCF">
        <w:rPr>
          <w:rFonts w:ascii="Angsana New" w:hAnsi="Angsana New"/>
          <w:sz w:val="32"/>
          <w:szCs w:val="32"/>
        </w:rPr>
        <w:t>2552</w:t>
      </w:r>
    </w:p>
    <w:p w:rsidR="007E67B8" w:rsidRPr="003A0BCF" w:rsidRDefault="007E67B8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>วันที่แก้ไขครั้งที่ 2</w:t>
      </w:r>
      <w:r w:rsidRPr="003A0BCF">
        <w:rPr>
          <w:rFonts w:ascii="Angsana New" w:hAnsi="Angsana New" w:hint="cs"/>
          <w:sz w:val="32"/>
          <w:szCs w:val="32"/>
          <w:cs/>
        </w:rPr>
        <w:tab/>
      </w:r>
      <w:r w:rsidR="00CE7C8E" w:rsidRPr="003A0BCF">
        <w:rPr>
          <w:rFonts w:ascii="Angsana New" w:hAnsi="Angsana New"/>
          <w:sz w:val="32"/>
          <w:szCs w:val="32"/>
        </w:rPr>
        <w:t>:</w:t>
      </w:r>
      <w:r w:rsidRPr="003A0BCF">
        <w:rPr>
          <w:rFonts w:ascii="Angsana New" w:hAnsi="Angsana New"/>
          <w:sz w:val="32"/>
          <w:szCs w:val="32"/>
        </w:rPr>
        <w:tab/>
      </w:r>
      <w:r w:rsidR="00CE7C8E" w:rsidRPr="003A0BCF">
        <w:rPr>
          <w:rFonts w:ascii="Angsana New" w:hAnsi="Angsana New" w:hint="cs"/>
          <w:sz w:val="32"/>
          <w:szCs w:val="32"/>
          <w:cs/>
        </w:rPr>
        <w:t xml:space="preserve">วันที่ </w:t>
      </w:r>
      <w:r w:rsidR="0094122A" w:rsidRPr="003A0BCF">
        <w:rPr>
          <w:rFonts w:ascii="Angsana New" w:hAnsi="Angsana New"/>
          <w:sz w:val="32"/>
          <w:szCs w:val="32"/>
        </w:rPr>
        <w:t xml:space="preserve">9 </w:t>
      </w:r>
      <w:r w:rsidR="0094122A" w:rsidRPr="003A0BCF">
        <w:rPr>
          <w:rFonts w:ascii="Angsana New" w:hAnsi="Angsana New" w:hint="cs"/>
          <w:sz w:val="32"/>
          <w:szCs w:val="32"/>
          <w:cs/>
        </w:rPr>
        <w:t xml:space="preserve">กันยายน </w:t>
      </w:r>
      <w:r w:rsidR="0094122A" w:rsidRPr="003A0BCF">
        <w:rPr>
          <w:rFonts w:ascii="Angsana New" w:hAnsi="Angsana New"/>
          <w:sz w:val="32"/>
          <w:szCs w:val="32"/>
        </w:rPr>
        <w:t>2553</w:t>
      </w:r>
    </w:p>
    <w:p w:rsidR="007E67B8" w:rsidRPr="003A0BCF" w:rsidRDefault="0094122A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วันที่แก้ไขครั้งที่ </w:t>
      </w:r>
      <w:r w:rsidRPr="003A0BCF">
        <w:rPr>
          <w:rFonts w:ascii="Angsana New" w:hAnsi="Angsana New"/>
          <w:sz w:val="32"/>
          <w:szCs w:val="32"/>
        </w:rPr>
        <w:t>3</w:t>
      </w:r>
      <w:r w:rsidR="007E67B8" w:rsidRPr="003A0BCF">
        <w:rPr>
          <w:rFonts w:ascii="Angsana New" w:hAnsi="Angsana New"/>
          <w:sz w:val="32"/>
          <w:szCs w:val="32"/>
        </w:rPr>
        <w:tab/>
      </w:r>
      <w:r w:rsidRPr="003A0BCF">
        <w:rPr>
          <w:rFonts w:ascii="Angsana New" w:hAnsi="Angsana New"/>
          <w:sz w:val="32"/>
          <w:szCs w:val="32"/>
        </w:rPr>
        <w:t>:</w:t>
      </w:r>
      <w:r w:rsidR="007E67B8" w:rsidRPr="003A0BCF">
        <w:rPr>
          <w:rFonts w:ascii="Angsana New" w:hAnsi="Angsana New"/>
          <w:sz w:val="32"/>
          <w:szCs w:val="32"/>
        </w:rPr>
        <w:tab/>
      </w:r>
      <w:r w:rsidRPr="003A0BCF">
        <w:rPr>
          <w:rFonts w:ascii="Angsana New" w:hAnsi="Angsana New" w:hint="cs"/>
          <w:sz w:val="32"/>
          <w:szCs w:val="32"/>
          <w:cs/>
        </w:rPr>
        <w:t xml:space="preserve">วันที่ </w:t>
      </w:r>
      <w:r w:rsidRPr="003A0BCF">
        <w:rPr>
          <w:rFonts w:ascii="Angsana New" w:hAnsi="Angsana New"/>
          <w:sz w:val="32"/>
          <w:szCs w:val="32"/>
        </w:rPr>
        <w:t>13</w:t>
      </w:r>
      <w:r w:rsidRPr="003A0BCF">
        <w:rPr>
          <w:rFonts w:ascii="Angsana New" w:hAnsi="Angsana New" w:hint="cs"/>
          <w:sz w:val="32"/>
          <w:szCs w:val="32"/>
          <w:cs/>
        </w:rPr>
        <w:t xml:space="preserve"> กรกฎาคม 255</w:t>
      </w:r>
      <w:r w:rsidRPr="003A0BCF">
        <w:rPr>
          <w:rFonts w:ascii="Angsana New" w:hAnsi="Angsana New"/>
          <w:sz w:val="32"/>
          <w:szCs w:val="32"/>
        </w:rPr>
        <w:t>5</w:t>
      </w:r>
    </w:p>
    <w:p w:rsidR="007E67B8" w:rsidRPr="003A0BCF" w:rsidRDefault="0094122A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 w:hint="cs"/>
          <w:sz w:val="32"/>
          <w:szCs w:val="32"/>
          <w:cs/>
        </w:rPr>
        <w:t xml:space="preserve">วันที่แก้ไขครั้งที่ </w:t>
      </w:r>
      <w:r w:rsidRPr="003A0BCF">
        <w:rPr>
          <w:rFonts w:ascii="Angsana New" w:hAnsi="Angsana New"/>
          <w:sz w:val="32"/>
          <w:szCs w:val="32"/>
        </w:rPr>
        <w:t>4</w:t>
      </w:r>
      <w:r w:rsidR="007E67B8" w:rsidRPr="003A0BCF">
        <w:rPr>
          <w:rFonts w:ascii="Angsana New" w:hAnsi="Angsana New" w:hint="cs"/>
          <w:sz w:val="32"/>
          <w:szCs w:val="32"/>
          <w:cs/>
        </w:rPr>
        <w:tab/>
      </w:r>
      <w:r w:rsidRPr="003A0BCF">
        <w:rPr>
          <w:rFonts w:ascii="Angsana New" w:hAnsi="Angsana New"/>
          <w:sz w:val="32"/>
          <w:szCs w:val="32"/>
        </w:rPr>
        <w:t>:</w:t>
      </w:r>
      <w:r w:rsidR="007E67B8" w:rsidRPr="003A0BCF">
        <w:rPr>
          <w:rFonts w:ascii="Angsana New" w:hAnsi="Angsana New"/>
          <w:sz w:val="32"/>
          <w:szCs w:val="32"/>
        </w:rPr>
        <w:tab/>
      </w:r>
      <w:r w:rsidRPr="003A0BCF">
        <w:rPr>
          <w:rFonts w:ascii="Angsana New" w:hAnsi="Angsana New" w:hint="cs"/>
          <w:sz w:val="32"/>
          <w:szCs w:val="32"/>
          <w:cs/>
        </w:rPr>
        <w:t xml:space="preserve">วันที่ </w:t>
      </w:r>
      <w:r w:rsidRPr="003A0BCF">
        <w:rPr>
          <w:rFonts w:ascii="Angsana New" w:hAnsi="Angsana New"/>
          <w:sz w:val="32"/>
          <w:szCs w:val="32"/>
        </w:rPr>
        <w:t>20</w:t>
      </w:r>
      <w:r w:rsidRPr="003A0BCF">
        <w:rPr>
          <w:rFonts w:ascii="Angsana New" w:hAnsi="Angsana New" w:hint="cs"/>
          <w:sz w:val="32"/>
          <w:szCs w:val="32"/>
          <w:cs/>
        </w:rPr>
        <w:t xml:space="preserve"> มีนาคม 255</w:t>
      </w:r>
      <w:r w:rsidRPr="003A0BCF">
        <w:rPr>
          <w:rFonts w:ascii="Angsana New" w:hAnsi="Angsana New"/>
          <w:sz w:val="32"/>
          <w:szCs w:val="32"/>
        </w:rPr>
        <w:t xml:space="preserve">7 </w:t>
      </w:r>
      <w:r w:rsidRPr="003A0BCF">
        <w:rPr>
          <w:rFonts w:ascii="Angsana New" w:hAnsi="Angsana New" w:hint="cs"/>
          <w:sz w:val="32"/>
          <w:szCs w:val="32"/>
          <w:cs/>
        </w:rPr>
        <w:t>(แ</w:t>
      </w:r>
      <w:r w:rsidR="007E67B8" w:rsidRPr="003A0BCF">
        <w:rPr>
          <w:rFonts w:ascii="Angsana New" w:hAnsi="Angsana New" w:hint="cs"/>
          <w:sz w:val="32"/>
          <w:szCs w:val="32"/>
          <w:cs/>
        </w:rPr>
        <w:t>ก้ไขเปลี่ยนแปลงชื่อผู้รับผิดชอบ)</w:t>
      </w:r>
    </w:p>
    <w:p w:rsidR="0094122A" w:rsidRDefault="00A609A3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</w:rPr>
      </w:pPr>
      <w:r w:rsidRPr="003A0BCF">
        <w:rPr>
          <w:rFonts w:ascii="Angsana New" w:hAnsi="Angsana New"/>
          <w:sz w:val="32"/>
          <w:szCs w:val="32"/>
          <w:cs/>
        </w:rPr>
        <w:t xml:space="preserve">วันที่แก้ไขครั้งที่ </w:t>
      </w:r>
      <w:r w:rsidRPr="003A0BCF">
        <w:rPr>
          <w:rFonts w:ascii="Angsana New" w:hAnsi="Angsana New"/>
          <w:sz w:val="32"/>
          <w:szCs w:val="32"/>
        </w:rPr>
        <w:t>5</w:t>
      </w:r>
      <w:r w:rsidRPr="003A0BCF">
        <w:rPr>
          <w:rFonts w:ascii="Angsana New" w:hAnsi="Angsana New"/>
          <w:sz w:val="32"/>
          <w:szCs w:val="32"/>
          <w:cs/>
        </w:rPr>
        <w:tab/>
      </w:r>
      <w:r w:rsidRPr="003A0BCF">
        <w:rPr>
          <w:rFonts w:ascii="Angsana New" w:hAnsi="Angsana New"/>
          <w:sz w:val="32"/>
          <w:szCs w:val="32"/>
        </w:rPr>
        <w:t>:</w:t>
      </w:r>
      <w:r w:rsidRPr="003A0BCF">
        <w:rPr>
          <w:rFonts w:ascii="Angsana New" w:hAnsi="Angsana New"/>
          <w:sz w:val="32"/>
          <w:szCs w:val="32"/>
        </w:rPr>
        <w:tab/>
      </w:r>
      <w:r w:rsidRPr="003A0BCF">
        <w:rPr>
          <w:rFonts w:ascii="Angsana New" w:hAnsi="Angsana New"/>
          <w:sz w:val="32"/>
          <w:szCs w:val="32"/>
          <w:cs/>
        </w:rPr>
        <w:t xml:space="preserve">วันที่ 1 </w:t>
      </w:r>
      <w:r w:rsidR="00E21DB0">
        <w:rPr>
          <w:rFonts w:ascii="Angsana New" w:hAnsi="Angsana New" w:hint="cs"/>
          <w:sz w:val="32"/>
          <w:szCs w:val="32"/>
          <w:cs/>
        </w:rPr>
        <w:t>กุมภาพันธ์</w:t>
      </w:r>
      <w:r w:rsidRPr="003A0BCF">
        <w:rPr>
          <w:rFonts w:ascii="Angsana New" w:hAnsi="Angsana New"/>
          <w:sz w:val="32"/>
          <w:szCs w:val="32"/>
          <w:cs/>
        </w:rPr>
        <w:t xml:space="preserve"> 255</w:t>
      </w:r>
      <w:r w:rsidR="00382018">
        <w:rPr>
          <w:rFonts w:ascii="Angsana New" w:hAnsi="Angsana New"/>
          <w:sz w:val="32"/>
          <w:szCs w:val="32"/>
        </w:rPr>
        <w:t>9</w:t>
      </w:r>
    </w:p>
    <w:p w:rsidR="00A719E5" w:rsidRPr="00A719E5" w:rsidRDefault="00A719E5" w:rsidP="00A719E5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  <w:cs/>
        </w:rPr>
      </w:pPr>
      <w:r w:rsidRPr="003A0BCF">
        <w:rPr>
          <w:rFonts w:ascii="Angsana New" w:hAnsi="Angsana New"/>
          <w:sz w:val="32"/>
          <w:szCs w:val="32"/>
          <w:cs/>
        </w:rPr>
        <w:t xml:space="preserve">วันที่แก้ไขครั้งที่ </w:t>
      </w:r>
      <w:r>
        <w:rPr>
          <w:rFonts w:ascii="Angsana New" w:hAnsi="Angsana New"/>
          <w:sz w:val="32"/>
          <w:szCs w:val="32"/>
        </w:rPr>
        <w:t>6</w:t>
      </w:r>
      <w:r w:rsidRPr="003A0BCF">
        <w:rPr>
          <w:rFonts w:ascii="Angsana New" w:hAnsi="Angsana New"/>
          <w:sz w:val="32"/>
          <w:szCs w:val="32"/>
          <w:cs/>
        </w:rPr>
        <w:tab/>
      </w:r>
      <w:r w:rsidRPr="003A0BCF">
        <w:rPr>
          <w:rFonts w:ascii="Angsana New" w:hAnsi="Angsana New"/>
          <w:sz w:val="32"/>
          <w:szCs w:val="32"/>
        </w:rPr>
        <w:t>:</w:t>
      </w:r>
      <w:r w:rsidRPr="003A0BCF">
        <w:rPr>
          <w:rFonts w:ascii="Angsana New" w:hAnsi="Angsana New"/>
          <w:sz w:val="32"/>
          <w:szCs w:val="32"/>
        </w:rPr>
        <w:tab/>
      </w:r>
      <w:r w:rsidRPr="003A0BCF">
        <w:rPr>
          <w:rFonts w:ascii="Angsana New" w:hAnsi="Angsana New"/>
          <w:sz w:val="32"/>
          <w:szCs w:val="32"/>
          <w:cs/>
        </w:rPr>
        <w:t>วันที่ 1</w:t>
      </w:r>
      <w:r>
        <w:rPr>
          <w:rFonts w:ascii="Angsana New" w:hAnsi="Angsana New"/>
          <w:sz w:val="32"/>
          <w:szCs w:val="32"/>
        </w:rPr>
        <w:t>5</w:t>
      </w:r>
      <w:r w:rsidRPr="003A0BC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สิงหาคม</w:t>
      </w:r>
      <w:r w:rsidRPr="003A0BCF">
        <w:rPr>
          <w:rFonts w:ascii="Angsana New" w:hAnsi="Angsana New"/>
          <w:sz w:val="32"/>
          <w:szCs w:val="32"/>
          <w:cs/>
        </w:rPr>
        <w:t xml:space="preserve"> 25</w:t>
      </w:r>
      <w:r>
        <w:rPr>
          <w:rFonts w:ascii="Angsana New" w:hAnsi="Angsana New"/>
          <w:sz w:val="32"/>
          <w:szCs w:val="32"/>
        </w:rPr>
        <w:t>60</w:t>
      </w:r>
    </w:p>
    <w:p w:rsidR="00A719E5" w:rsidRPr="00A719E5" w:rsidRDefault="00A719E5" w:rsidP="000437FA">
      <w:pPr>
        <w:tabs>
          <w:tab w:val="left" w:pos="2880"/>
          <w:tab w:val="left" w:pos="3060"/>
        </w:tabs>
        <w:ind w:firstLine="1185"/>
        <w:jc w:val="thaiDistribute"/>
        <w:rPr>
          <w:rFonts w:ascii="Angsana New" w:hAnsi="Angsana New"/>
          <w:sz w:val="32"/>
          <w:szCs w:val="32"/>
          <w:cs/>
        </w:rPr>
      </w:pPr>
    </w:p>
    <w:sectPr w:rsidR="00A719E5" w:rsidRPr="00A719E5" w:rsidSect="009F09EE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FB" w:rsidRDefault="00573BFB">
      <w:r>
        <w:separator/>
      </w:r>
    </w:p>
  </w:endnote>
  <w:endnote w:type="continuationSeparator" w:id="0">
    <w:p w:rsidR="00573BFB" w:rsidRDefault="0057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5A" w:rsidRDefault="00901E1A" w:rsidP="00700F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045A5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45A5A" w:rsidRDefault="00045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149"/>
      <w:docPartObj>
        <w:docPartGallery w:val="Page Numbers (Bottom of Page)"/>
        <w:docPartUnique/>
      </w:docPartObj>
    </w:sdtPr>
    <w:sdtContent>
      <w:p w:rsidR="009F09EE" w:rsidRDefault="00901E1A">
        <w:pPr>
          <w:pStyle w:val="Footer"/>
          <w:jc w:val="center"/>
        </w:pPr>
        <w:fldSimple w:instr=" PAGE   \* MERGEFORMAT ">
          <w:r w:rsidR="00331924">
            <w:rPr>
              <w:noProof/>
            </w:rPr>
            <w:t>9</w:t>
          </w:r>
        </w:fldSimple>
      </w:p>
    </w:sdtContent>
  </w:sdt>
  <w:p w:rsidR="00045A5A" w:rsidRDefault="00045A5A" w:rsidP="00B10902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EE" w:rsidRDefault="000669EE">
    <w:pPr>
      <w:pStyle w:val="Footer"/>
      <w:jc w:val="center"/>
    </w:pPr>
  </w:p>
  <w:p w:rsidR="000669EE" w:rsidRDefault="00066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FB" w:rsidRDefault="00573BFB">
      <w:r>
        <w:separator/>
      </w:r>
    </w:p>
  </w:footnote>
  <w:footnote w:type="continuationSeparator" w:id="0">
    <w:p w:rsidR="00573BFB" w:rsidRDefault="0057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2FD9"/>
    <w:multiLevelType w:val="hybridMultilevel"/>
    <w:tmpl w:val="A4A2451E"/>
    <w:lvl w:ilvl="0" w:tplc="1A5461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F2949"/>
    <w:multiLevelType w:val="hybridMultilevel"/>
    <w:tmpl w:val="A4E0B094"/>
    <w:lvl w:ilvl="0" w:tplc="706C603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83CC5"/>
    <w:multiLevelType w:val="hybridMultilevel"/>
    <w:tmpl w:val="1556FCE2"/>
    <w:lvl w:ilvl="0" w:tplc="C65C3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46ACA"/>
    <w:multiLevelType w:val="hybridMultilevel"/>
    <w:tmpl w:val="57804DE4"/>
    <w:lvl w:ilvl="0" w:tplc="2D94D40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6422BA"/>
    <w:multiLevelType w:val="hybridMultilevel"/>
    <w:tmpl w:val="C1AC9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D069E"/>
    <w:multiLevelType w:val="hybridMultilevel"/>
    <w:tmpl w:val="29AAB16A"/>
    <w:lvl w:ilvl="0" w:tplc="E7C2B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3013EC">
      <w:start w:val="1"/>
      <w:numFmt w:val="thaiLetters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8F2DC1"/>
    <w:multiLevelType w:val="hybridMultilevel"/>
    <w:tmpl w:val="4E78B072"/>
    <w:lvl w:ilvl="0" w:tplc="773A6D3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F05181"/>
    <w:multiLevelType w:val="hybridMultilevel"/>
    <w:tmpl w:val="8EF49C1E"/>
    <w:lvl w:ilvl="0" w:tplc="DA462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92BA1"/>
    <w:rsid w:val="00001869"/>
    <w:rsid w:val="00001C1C"/>
    <w:rsid w:val="00022F68"/>
    <w:rsid w:val="000244E2"/>
    <w:rsid w:val="000337B2"/>
    <w:rsid w:val="00033A97"/>
    <w:rsid w:val="00041201"/>
    <w:rsid w:val="000437FA"/>
    <w:rsid w:val="00045A5A"/>
    <w:rsid w:val="00046A6C"/>
    <w:rsid w:val="00051548"/>
    <w:rsid w:val="00053907"/>
    <w:rsid w:val="00054357"/>
    <w:rsid w:val="00054D64"/>
    <w:rsid w:val="000669EE"/>
    <w:rsid w:val="000707E5"/>
    <w:rsid w:val="00072C37"/>
    <w:rsid w:val="000740BF"/>
    <w:rsid w:val="00077335"/>
    <w:rsid w:val="00080040"/>
    <w:rsid w:val="000842A6"/>
    <w:rsid w:val="00092481"/>
    <w:rsid w:val="00092B3A"/>
    <w:rsid w:val="000A10AE"/>
    <w:rsid w:val="000A1CB6"/>
    <w:rsid w:val="000A224A"/>
    <w:rsid w:val="000B0E60"/>
    <w:rsid w:val="000C05D5"/>
    <w:rsid w:val="000D00D6"/>
    <w:rsid w:val="000D0241"/>
    <w:rsid w:val="000D2F5F"/>
    <w:rsid w:val="000E66D4"/>
    <w:rsid w:val="000F0CCF"/>
    <w:rsid w:val="000F2B06"/>
    <w:rsid w:val="000F6B3F"/>
    <w:rsid w:val="00102EC4"/>
    <w:rsid w:val="00111136"/>
    <w:rsid w:val="00117259"/>
    <w:rsid w:val="00126A60"/>
    <w:rsid w:val="00126F15"/>
    <w:rsid w:val="00132537"/>
    <w:rsid w:val="001327DC"/>
    <w:rsid w:val="00133FBC"/>
    <w:rsid w:val="0013531F"/>
    <w:rsid w:val="00142B1C"/>
    <w:rsid w:val="00152A7B"/>
    <w:rsid w:val="00165A6D"/>
    <w:rsid w:val="00166F14"/>
    <w:rsid w:val="00170422"/>
    <w:rsid w:val="00173939"/>
    <w:rsid w:val="00181F35"/>
    <w:rsid w:val="001826F7"/>
    <w:rsid w:val="001830D4"/>
    <w:rsid w:val="00186487"/>
    <w:rsid w:val="00195EAF"/>
    <w:rsid w:val="001B17E0"/>
    <w:rsid w:val="001B1ACC"/>
    <w:rsid w:val="001C1C6A"/>
    <w:rsid w:val="001C2DE4"/>
    <w:rsid w:val="001C4551"/>
    <w:rsid w:val="001F25E1"/>
    <w:rsid w:val="001F29BC"/>
    <w:rsid w:val="001F3D6A"/>
    <w:rsid w:val="00202D4B"/>
    <w:rsid w:val="00203F67"/>
    <w:rsid w:val="00211827"/>
    <w:rsid w:val="00216E2E"/>
    <w:rsid w:val="002202E3"/>
    <w:rsid w:val="0022521C"/>
    <w:rsid w:val="002329EA"/>
    <w:rsid w:val="0023322E"/>
    <w:rsid w:val="002338F6"/>
    <w:rsid w:val="00234E27"/>
    <w:rsid w:val="00247823"/>
    <w:rsid w:val="00263955"/>
    <w:rsid w:val="00282487"/>
    <w:rsid w:val="00293AC1"/>
    <w:rsid w:val="002A2873"/>
    <w:rsid w:val="002A5335"/>
    <w:rsid w:val="002A5CF4"/>
    <w:rsid w:val="002B18DC"/>
    <w:rsid w:val="002B1EDE"/>
    <w:rsid w:val="002C0103"/>
    <w:rsid w:val="002C31D6"/>
    <w:rsid w:val="002C3B5F"/>
    <w:rsid w:val="002D0836"/>
    <w:rsid w:val="002D18CF"/>
    <w:rsid w:val="002D20AF"/>
    <w:rsid w:val="002D2A99"/>
    <w:rsid w:val="002E17CF"/>
    <w:rsid w:val="002E646F"/>
    <w:rsid w:val="002E6919"/>
    <w:rsid w:val="0031152E"/>
    <w:rsid w:val="0031517F"/>
    <w:rsid w:val="00316BFF"/>
    <w:rsid w:val="0032660B"/>
    <w:rsid w:val="00331924"/>
    <w:rsid w:val="00334036"/>
    <w:rsid w:val="00356154"/>
    <w:rsid w:val="0036192C"/>
    <w:rsid w:val="003628DD"/>
    <w:rsid w:val="00382018"/>
    <w:rsid w:val="00384421"/>
    <w:rsid w:val="00392370"/>
    <w:rsid w:val="0039499D"/>
    <w:rsid w:val="003A0BCF"/>
    <w:rsid w:val="003A0DD8"/>
    <w:rsid w:val="003A2495"/>
    <w:rsid w:val="003A3640"/>
    <w:rsid w:val="003A4BB4"/>
    <w:rsid w:val="003B1538"/>
    <w:rsid w:val="003B2404"/>
    <w:rsid w:val="003B380C"/>
    <w:rsid w:val="003B3995"/>
    <w:rsid w:val="003B68D5"/>
    <w:rsid w:val="003B6BA6"/>
    <w:rsid w:val="003C64D5"/>
    <w:rsid w:val="003C72D0"/>
    <w:rsid w:val="003D2474"/>
    <w:rsid w:val="003D334A"/>
    <w:rsid w:val="003D37E8"/>
    <w:rsid w:val="003E0675"/>
    <w:rsid w:val="003E0F5F"/>
    <w:rsid w:val="003E33CF"/>
    <w:rsid w:val="003E70F1"/>
    <w:rsid w:val="003F79FF"/>
    <w:rsid w:val="00402FDA"/>
    <w:rsid w:val="004213A4"/>
    <w:rsid w:val="00421718"/>
    <w:rsid w:val="004236F5"/>
    <w:rsid w:val="0043189A"/>
    <w:rsid w:val="00431D1F"/>
    <w:rsid w:val="0043317B"/>
    <w:rsid w:val="004332A9"/>
    <w:rsid w:val="0043362E"/>
    <w:rsid w:val="0044032F"/>
    <w:rsid w:val="00440C16"/>
    <w:rsid w:val="00453299"/>
    <w:rsid w:val="0045537D"/>
    <w:rsid w:val="00456525"/>
    <w:rsid w:val="00461371"/>
    <w:rsid w:val="0048079E"/>
    <w:rsid w:val="00481F90"/>
    <w:rsid w:val="004873A2"/>
    <w:rsid w:val="00497932"/>
    <w:rsid w:val="004A3416"/>
    <w:rsid w:val="004A6EB3"/>
    <w:rsid w:val="004A7806"/>
    <w:rsid w:val="004A7C3F"/>
    <w:rsid w:val="004C2519"/>
    <w:rsid w:val="004C318C"/>
    <w:rsid w:val="004D0664"/>
    <w:rsid w:val="004D3ED4"/>
    <w:rsid w:val="004D560B"/>
    <w:rsid w:val="004E23E2"/>
    <w:rsid w:val="004E561C"/>
    <w:rsid w:val="004F0BAE"/>
    <w:rsid w:val="004F73A3"/>
    <w:rsid w:val="00514119"/>
    <w:rsid w:val="005158CB"/>
    <w:rsid w:val="0052013F"/>
    <w:rsid w:val="00530610"/>
    <w:rsid w:val="0053587E"/>
    <w:rsid w:val="00562D6A"/>
    <w:rsid w:val="00563569"/>
    <w:rsid w:val="005667C8"/>
    <w:rsid w:val="00566912"/>
    <w:rsid w:val="0057125C"/>
    <w:rsid w:val="00571424"/>
    <w:rsid w:val="00573BFB"/>
    <w:rsid w:val="00576218"/>
    <w:rsid w:val="0058453B"/>
    <w:rsid w:val="005A2F08"/>
    <w:rsid w:val="005A6F37"/>
    <w:rsid w:val="005B1ADA"/>
    <w:rsid w:val="005B3A55"/>
    <w:rsid w:val="005B5F65"/>
    <w:rsid w:val="005C6830"/>
    <w:rsid w:val="005D13B7"/>
    <w:rsid w:val="005D407F"/>
    <w:rsid w:val="005D546A"/>
    <w:rsid w:val="005E05CC"/>
    <w:rsid w:val="005E65D6"/>
    <w:rsid w:val="005F29FD"/>
    <w:rsid w:val="005F3440"/>
    <w:rsid w:val="005F3546"/>
    <w:rsid w:val="005F612B"/>
    <w:rsid w:val="00605E98"/>
    <w:rsid w:val="0061423C"/>
    <w:rsid w:val="00621A7F"/>
    <w:rsid w:val="00622713"/>
    <w:rsid w:val="00631C37"/>
    <w:rsid w:val="0063312B"/>
    <w:rsid w:val="0065349C"/>
    <w:rsid w:val="0066420F"/>
    <w:rsid w:val="006826B3"/>
    <w:rsid w:val="00697E3B"/>
    <w:rsid w:val="006A2187"/>
    <w:rsid w:val="006A4281"/>
    <w:rsid w:val="006A5B66"/>
    <w:rsid w:val="006A6E02"/>
    <w:rsid w:val="006B14F3"/>
    <w:rsid w:val="006B58F1"/>
    <w:rsid w:val="006B7796"/>
    <w:rsid w:val="006C2AD4"/>
    <w:rsid w:val="006C33AE"/>
    <w:rsid w:val="006C36BC"/>
    <w:rsid w:val="006C4870"/>
    <w:rsid w:val="006E44E7"/>
    <w:rsid w:val="006E4C4D"/>
    <w:rsid w:val="006F1805"/>
    <w:rsid w:val="006F4FD1"/>
    <w:rsid w:val="006F6387"/>
    <w:rsid w:val="00700F3A"/>
    <w:rsid w:val="00707CAB"/>
    <w:rsid w:val="00721B2A"/>
    <w:rsid w:val="0072728B"/>
    <w:rsid w:val="00731CB9"/>
    <w:rsid w:val="0073581D"/>
    <w:rsid w:val="00750F3C"/>
    <w:rsid w:val="007661DD"/>
    <w:rsid w:val="00767A4D"/>
    <w:rsid w:val="00792BA1"/>
    <w:rsid w:val="00795614"/>
    <w:rsid w:val="00796C20"/>
    <w:rsid w:val="00797633"/>
    <w:rsid w:val="007B2740"/>
    <w:rsid w:val="007B5267"/>
    <w:rsid w:val="007C0239"/>
    <w:rsid w:val="007C1068"/>
    <w:rsid w:val="007C399F"/>
    <w:rsid w:val="007C57F4"/>
    <w:rsid w:val="007D05CD"/>
    <w:rsid w:val="007E47C5"/>
    <w:rsid w:val="007E67B8"/>
    <w:rsid w:val="007E68F9"/>
    <w:rsid w:val="007F2DC2"/>
    <w:rsid w:val="008018E4"/>
    <w:rsid w:val="00806265"/>
    <w:rsid w:val="008341AE"/>
    <w:rsid w:val="008449F3"/>
    <w:rsid w:val="00845EDC"/>
    <w:rsid w:val="008460D8"/>
    <w:rsid w:val="008541BB"/>
    <w:rsid w:val="008569DF"/>
    <w:rsid w:val="008647A1"/>
    <w:rsid w:val="0087293E"/>
    <w:rsid w:val="00877D32"/>
    <w:rsid w:val="008862FF"/>
    <w:rsid w:val="008A1A3F"/>
    <w:rsid w:val="008B0A07"/>
    <w:rsid w:val="008B74F6"/>
    <w:rsid w:val="008C2004"/>
    <w:rsid w:val="008D28CC"/>
    <w:rsid w:val="008D47B7"/>
    <w:rsid w:val="008E4D1B"/>
    <w:rsid w:val="008E5D8E"/>
    <w:rsid w:val="008F777B"/>
    <w:rsid w:val="00901E1A"/>
    <w:rsid w:val="00912140"/>
    <w:rsid w:val="00924990"/>
    <w:rsid w:val="0094122A"/>
    <w:rsid w:val="00945BC5"/>
    <w:rsid w:val="00946A4D"/>
    <w:rsid w:val="00947A39"/>
    <w:rsid w:val="00962BA2"/>
    <w:rsid w:val="00986093"/>
    <w:rsid w:val="00992857"/>
    <w:rsid w:val="00995BD4"/>
    <w:rsid w:val="009A2332"/>
    <w:rsid w:val="009A29C0"/>
    <w:rsid w:val="009A4289"/>
    <w:rsid w:val="009C2011"/>
    <w:rsid w:val="009D2593"/>
    <w:rsid w:val="009D474F"/>
    <w:rsid w:val="009F09EE"/>
    <w:rsid w:val="009F1364"/>
    <w:rsid w:val="00A000B2"/>
    <w:rsid w:val="00A01A41"/>
    <w:rsid w:val="00A022CC"/>
    <w:rsid w:val="00A109A6"/>
    <w:rsid w:val="00A20798"/>
    <w:rsid w:val="00A2147C"/>
    <w:rsid w:val="00A27A21"/>
    <w:rsid w:val="00A36104"/>
    <w:rsid w:val="00A40909"/>
    <w:rsid w:val="00A43614"/>
    <w:rsid w:val="00A43957"/>
    <w:rsid w:val="00A51304"/>
    <w:rsid w:val="00A57C78"/>
    <w:rsid w:val="00A609A3"/>
    <w:rsid w:val="00A62493"/>
    <w:rsid w:val="00A66F57"/>
    <w:rsid w:val="00A719E5"/>
    <w:rsid w:val="00A77EE1"/>
    <w:rsid w:val="00A83E4B"/>
    <w:rsid w:val="00A8493D"/>
    <w:rsid w:val="00A86BE6"/>
    <w:rsid w:val="00A93071"/>
    <w:rsid w:val="00A94999"/>
    <w:rsid w:val="00AA3AAC"/>
    <w:rsid w:val="00AA4B5C"/>
    <w:rsid w:val="00AA4EBA"/>
    <w:rsid w:val="00AA7D12"/>
    <w:rsid w:val="00AD51B0"/>
    <w:rsid w:val="00AD65D3"/>
    <w:rsid w:val="00AE5A50"/>
    <w:rsid w:val="00AE68AF"/>
    <w:rsid w:val="00B10902"/>
    <w:rsid w:val="00B20EA4"/>
    <w:rsid w:val="00B21704"/>
    <w:rsid w:val="00B21B7A"/>
    <w:rsid w:val="00B42871"/>
    <w:rsid w:val="00B446E5"/>
    <w:rsid w:val="00B5001E"/>
    <w:rsid w:val="00B545D9"/>
    <w:rsid w:val="00B56D30"/>
    <w:rsid w:val="00B579A9"/>
    <w:rsid w:val="00B6680B"/>
    <w:rsid w:val="00B67CE1"/>
    <w:rsid w:val="00B71B66"/>
    <w:rsid w:val="00B75898"/>
    <w:rsid w:val="00B8349F"/>
    <w:rsid w:val="00B84F8B"/>
    <w:rsid w:val="00B86936"/>
    <w:rsid w:val="00B92A84"/>
    <w:rsid w:val="00BA3B51"/>
    <w:rsid w:val="00BA49DB"/>
    <w:rsid w:val="00BA4B52"/>
    <w:rsid w:val="00BA6AF7"/>
    <w:rsid w:val="00BB0D74"/>
    <w:rsid w:val="00BB16F4"/>
    <w:rsid w:val="00BB622C"/>
    <w:rsid w:val="00BB7C60"/>
    <w:rsid w:val="00BC772B"/>
    <w:rsid w:val="00BD3BDF"/>
    <w:rsid w:val="00BD6D6E"/>
    <w:rsid w:val="00BE1A26"/>
    <w:rsid w:val="00BE3842"/>
    <w:rsid w:val="00BE7C0C"/>
    <w:rsid w:val="00BF2A89"/>
    <w:rsid w:val="00C01208"/>
    <w:rsid w:val="00C109C4"/>
    <w:rsid w:val="00C202AC"/>
    <w:rsid w:val="00C20F00"/>
    <w:rsid w:val="00C2130C"/>
    <w:rsid w:val="00C222DC"/>
    <w:rsid w:val="00C24941"/>
    <w:rsid w:val="00C25047"/>
    <w:rsid w:val="00C35800"/>
    <w:rsid w:val="00C371D4"/>
    <w:rsid w:val="00C420D6"/>
    <w:rsid w:val="00C6053F"/>
    <w:rsid w:val="00C71CC7"/>
    <w:rsid w:val="00C72064"/>
    <w:rsid w:val="00C77783"/>
    <w:rsid w:val="00C77979"/>
    <w:rsid w:val="00C80B8D"/>
    <w:rsid w:val="00C8238E"/>
    <w:rsid w:val="00C83C6E"/>
    <w:rsid w:val="00C844EF"/>
    <w:rsid w:val="00C8588E"/>
    <w:rsid w:val="00CA26E6"/>
    <w:rsid w:val="00CA3E37"/>
    <w:rsid w:val="00CA6325"/>
    <w:rsid w:val="00CB1F95"/>
    <w:rsid w:val="00CB6079"/>
    <w:rsid w:val="00CC0EB4"/>
    <w:rsid w:val="00CC27A6"/>
    <w:rsid w:val="00CD0DBF"/>
    <w:rsid w:val="00CD570D"/>
    <w:rsid w:val="00CE3931"/>
    <w:rsid w:val="00CE6197"/>
    <w:rsid w:val="00CE6878"/>
    <w:rsid w:val="00CE7C8E"/>
    <w:rsid w:val="00CF1687"/>
    <w:rsid w:val="00D06BE8"/>
    <w:rsid w:val="00D1102A"/>
    <w:rsid w:val="00D21D50"/>
    <w:rsid w:val="00D2545D"/>
    <w:rsid w:val="00D27D49"/>
    <w:rsid w:val="00D4134D"/>
    <w:rsid w:val="00D44019"/>
    <w:rsid w:val="00D50291"/>
    <w:rsid w:val="00D56210"/>
    <w:rsid w:val="00D62837"/>
    <w:rsid w:val="00D62D01"/>
    <w:rsid w:val="00D7591E"/>
    <w:rsid w:val="00D960C4"/>
    <w:rsid w:val="00DA3A25"/>
    <w:rsid w:val="00DA3A9D"/>
    <w:rsid w:val="00DB205D"/>
    <w:rsid w:val="00DB4978"/>
    <w:rsid w:val="00DC14DA"/>
    <w:rsid w:val="00DC185E"/>
    <w:rsid w:val="00DC3200"/>
    <w:rsid w:val="00DC5D19"/>
    <w:rsid w:val="00DD13DA"/>
    <w:rsid w:val="00DD3718"/>
    <w:rsid w:val="00DE068E"/>
    <w:rsid w:val="00DE5512"/>
    <w:rsid w:val="00DE7BF7"/>
    <w:rsid w:val="00DF2529"/>
    <w:rsid w:val="00DF388D"/>
    <w:rsid w:val="00DF5481"/>
    <w:rsid w:val="00E20CDC"/>
    <w:rsid w:val="00E21DB0"/>
    <w:rsid w:val="00E2627D"/>
    <w:rsid w:val="00E36CC3"/>
    <w:rsid w:val="00E44EDD"/>
    <w:rsid w:val="00E55C80"/>
    <w:rsid w:val="00E646C9"/>
    <w:rsid w:val="00E6660F"/>
    <w:rsid w:val="00E701C2"/>
    <w:rsid w:val="00E71B9A"/>
    <w:rsid w:val="00E73515"/>
    <w:rsid w:val="00E84C0F"/>
    <w:rsid w:val="00E86E13"/>
    <w:rsid w:val="00E94B55"/>
    <w:rsid w:val="00E9537A"/>
    <w:rsid w:val="00EA096A"/>
    <w:rsid w:val="00EA13EF"/>
    <w:rsid w:val="00EA1D1B"/>
    <w:rsid w:val="00EA3928"/>
    <w:rsid w:val="00EB0222"/>
    <w:rsid w:val="00EC03EC"/>
    <w:rsid w:val="00EC677F"/>
    <w:rsid w:val="00EC78C2"/>
    <w:rsid w:val="00EE013A"/>
    <w:rsid w:val="00EE7E9E"/>
    <w:rsid w:val="00EF457D"/>
    <w:rsid w:val="00EF489C"/>
    <w:rsid w:val="00F136F1"/>
    <w:rsid w:val="00F15B9D"/>
    <w:rsid w:val="00F237F4"/>
    <w:rsid w:val="00F32A9A"/>
    <w:rsid w:val="00F5357A"/>
    <w:rsid w:val="00F601D2"/>
    <w:rsid w:val="00F6029A"/>
    <w:rsid w:val="00F65DA2"/>
    <w:rsid w:val="00F71BCD"/>
    <w:rsid w:val="00F738C2"/>
    <w:rsid w:val="00F75045"/>
    <w:rsid w:val="00F820EF"/>
    <w:rsid w:val="00F94523"/>
    <w:rsid w:val="00F970D7"/>
    <w:rsid w:val="00FA15C9"/>
    <w:rsid w:val="00FB3738"/>
    <w:rsid w:val="00FB46F7"/>
    <w:rsid w:val="00FC0C8C"/>
    <w:rsid w:val="00FD3E9D"/>
    <w:rsid w:val="00FF3477"/>
    <w:rsid w:val="00F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DC2"/>
    <w:rPr>
      <w:sz w:val="24"/>
      <w:szCs w:val="28"/>
    </w:rPr>
  </w:style>
  <w:style w:type="paragraph" w:styleId="Heading2">
    <w:name w:val="heading 2"/>
    <w:basedOn w:val="Normal"/>
    <w:link w:val="Heading2Char"/>
    <w:qFormat/>
    <w:rsid w:val="0057125C"/>
    <w:pPr>
      <w:spacing w:before="100" w:beforeAutospacing="1" w:after="100" w:afterAutospacing="1"/>
      <w:outlineLvl w:val="1"/>
    </w:pPr>
    <w:rPr>
      <w:rFonts w:ascii="Tahoma" w:eastAsia="MS Mincho" w:hAnsi="Tahoma" w:cs="Tahoma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0F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0F3A"/>
  </w:style>
  <w:style w:type="paragraph" w:styleId="BalloonText">
    <w:name w:val="Balloon Text"/>
    <w:basedOn w:val="Normal"/>
    <w:semiHidden/>
    <w:rsid w:val="005158CB"/>
    <w:rPr>
      <w:rFonts w:ascii="Tahoma" w:hAnsi="Tahoma"/>
      <w:sz w:val="16"/>
      <w:szCs w:val="18"/>
    </w:rPr>
  </w:style>
  <w:style w:type="paragraph" w:styleId="Header">
    <w:name w:val="header"/>
    <w:basedOn w:val="Normal"/>
    <w:rsid w:val="00B10902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57125C"/>
    <w:rPr>
      <w:rFonts w:ascii="Tahoma" w:eastAsia="MS Mincho" w:hAnsi="Tahoma" w:cs="Tahoma"/>
      <w:b/>
      <w:bCs/>
      <w:sz w:val="36"/>
      <w:szCs w:val="3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669E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2540-D8CC-4390-9AF6-3327B7E5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จริยธรรมในการทำงานของกลุ่มบริษัทมินีแบ</vt:lpstr>
    </vt:vector>
  </TitlesOfParts>
  <Company>Minebea Thai Ltd.</Company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จริยธรรมในการทำงานของกลุ่มบริษัทมินีแบ</dc:title>
  <dc:creator>bpp1288</dc:creator>
  <cp:lastModifiedBy>bpd1207</cp:lastModifiedBy>
  <cp:revision>181</cp:revision>
  <cp:lastPrinted>2017-08-15T01:40:00Z</cp:lastPrinted>
  <dcterms:created xsi:type="dcterms:W3CDTF">2015-08-25T08:30:00Z</dcterms:created>
  <dcterms:modified xsi:type="dcterms:W3CDTF">2017-08-31T02:45:00Z</dcterms:modified>
</cp:coreProperties>
</file>